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Редакция от 16 июля 2021</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 xml:space="preserve">Приказ </w:t>
      </w:r>
      <w:proofErr w:type="spellStart"/>
      <w:r w:rsidRPr="00651DDB">
        <w:rPr>
          <w:rFonts w:ascii="Times New Roman" w:hAnsi="Times New Roman" w:cs="Times New Roman"/>
          <w:sz w:val="28"/>
          <w:szCs w:val="28"/>
        </w:rPr>
        <w:t>Минпросвещения</w:t>
      </w:r>
      <w:proofErr w:type="spellEnd"/>
      <w:r w:rsidRPr="00651DDB">
        <w:rPr>
          <w:rFonts w:ascii="Times New Roman" w:hAnsi="Times New Roman" w:cs="Times New Roman"/>
          <w:sz w:val="28"/>
          <w:szCs w:val="28"/>
        </w:rPr>
        <w:t xml:space="preserve"> России от 31.05.2021 № 286</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Об утверждении федерального государственного образовательного стандарта начального общего образования</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В соответствии с подпунктом 4.2.30 пункта 4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ст.5343), и пунктом 27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 434 (Собрание законодательства Российской Федерации, 2019, № 16, ст.1942),</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приказываю:</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1. Утвердить прилагаемый федеральный государственный образовательный стандарт начального общего образования (далее - ФГОС).</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2. Установить, что:</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образовательная организация вправе осуществлять в соответствии с ФГОС обучение несовершеннолетних обучающихся, зачисленных до вступления в силу настоящего приказа, с согласия их родителей (законных представителей);</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 xml:space="preserve">прием на обучение в соответствии с 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6 октября 2009 г. № 373 (зарегистрирован Министерством юстиции Российской Федерации 22 декабря 2009 г., регистрационный № 15785), с изменениями, внесенными приказами Министерства образования и науки Российской Федерации от 26 ноября 2010 г. № 1241 (зарегистрирован Министерством юстиции Российской Федерации 4 февраля 2011 г., регистрационный № 19707), от 22 сентября 2011 г. № 2357 (зарегистрирован </w:t>
      </w:r>
      <w:r w:rsidRPr="00651DDB">
        <w:rPr>
          <w:rFonts w:ascii="Times New Roman" w:hAnsi="Times New Roman" w:cs="Times New Roman"/>
          <w:sz w:val="28"/>
          <w:szCs w:val="28"/>
        </w:rPr>
        <w:lastRenderedPageBreak/>
        <w:t>Министерством юстиции Российской Федерации 12 декабря 2011 г., регистрационный № 22540), от 18 декабря 2012 г. № 1060 (зарегистрирован Министерством юстиции Российской Федерации 11 февраля 2013 г., регистрационный № 26993), от 29 декабря 2014 г. № 1643 (зарегистрирован Министерством юстиции Российской Федерации 6 февраля 2015 г., регистрационный № 35916), от 18 мая 2015 г. № 507 (зарегистрирован Министерством юстиции Российской Федерации 18 июня 2015 г., регистрационный № 37714), от 31 декабря 2015 г. № 1576 (зарегистрирован Министерством юстиции Российской Федерации 2 февраля 2016 г., регистрационный № 40936), приказом Министерства просвещения Российской Федерации от 11 декабря 2020 г. № 712 (зарегистрирован Министерством юстиции Российской Федерации 25 декабря 2020 г., регистрационный № 61828), прекращается 1 сентября 2022 года.</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Министр</w:t>
      </w:r>
    </w:p>
    <w:p w:rsidR="00651DDB" w:rsidRPr="00651DDB" w:rsidRDefault="00651DDB" w:rsidP="00651DDB">
      <w:pPr>
        <w:rPr>
          <w:rFonts w:ascii="Times New Roman" w:hAnsi="Times New Roman" w:cs="Times New Roman"/>
          <w:sz w:val="28"/>
          <w:szCs w:val="28"/>
        </w:rPr>
      </w:pPr>
      <w:proofErr w:type="spellStart"/>
      <w:r w:rsidRPr="00651DDB">
        <w:rPr>
          <w:rFonts w:ascii="Times New Roman" w:hAnsi="Times New Roman" w:cs="Times New Roman"/>
          <w:sz w:val="28"/>
          <w:szCs w:val="28"/>
        </w:rPr>
        <w:t>С.С.Кравцов</w:t>
      </w:r>
      <w:proofErr w:type="spellEnd"/>
      <w:r w:rsidRPr="00651DDB">
        <w:rPr>
          <w:rFonts w:ascii="Times New Roman" w:hAnsi="Times New Roman" w:cs="Times New Roman"/>
          <w:sz w:val="28"/>
          <w:szCs w:val="28"/>
        </w:rPr>
        <w:t xml:space="preserve"> </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Зарегистрировано</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в Министерстве юстиции</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Российской Федерации</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5 июля 2021 года,</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регистрационный № 64100</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 xml:space="preserve">Приложение </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УТВЕРЖДЕН</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приказом Министерства просвещения</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Российской Федерации</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 xml:space="preserve">от 31 мая 2021 года № 286 </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Приложение. Федеральный государственный образовательный стандарт начального общего образования</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I. Общие положения</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1. Федеральный государственный образовательный стандарт начального общего образования обеспечивает:</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единство образовательного пространства Российской Федерации,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начального общего образования;</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преемственность образовательных программ дошкольного, начального общего и основного общего образования;</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вариативность содержания образовательных программ начального общего образования (далее - программы начального общего образования),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государственные гарантии обеспечения получения качественного начального общего образования на основе единства обязательных требований к условиям реализации программ начального общего образования и результатам их освоения;</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личностное развитие обучающихся, в том числе духовно-нравственное и социокультурное, включая становление их российской гражданской идентичности как составляющей их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физическое воспитание, формирование здорового образа жизни и обеспечение условий сохранения и укрепления здоровья обучающихся;</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формирование у обучающихся системных знаний о месте Российской Федерации в мире, ее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развитие представлений обучающихся о высоком уровне научно-технологического развития страны, овладение ими современными технологическими средствами в ходе обучения и в повседневной жизни, формирование у обучающихся культуры пользования информационно-коммуникационными технологиями (далее - ИКТ), расширение возможностей индивидуального развития обучающихся посредством реализации индивидуальных учебных планов;</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освоение обучающимися технологий командной работы на основе их личного вклада в решение общих задач, осознание ими личной ответственности, объективной оценки своих и командных возможностей;</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сохранение и развитие культурного разнообразия и языкового наследия многонационального народа Российской Федерации, реализацию права на изучение родного языка, возможности получения начального общего образования на родном языке, овладение духовными ценностями и культурой многонационального народа Российской Федерации;</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развитие форм государственно-общественного управления;</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расширение возможностей для реализации права выбора педагогическими работниками методик обучения и воспитания, методов оценки знаний, использование различных форм организации образовательной деятельности обучающихся;</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развитие культуры образовательной среды организаций, реализующих программы начального общего образования (далее - Организации).</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2. ФГОС не применяется для обучения обучающихся с ограниченными возможностями здоровья и обучающихся с умственной отсталостью (интеллектуальными нарушениями).</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3. ФГОС разработан с учетом региональных, национальных и этнокультурных особенностей народов Российской Федерации, ориентирован на ознакомление обучающихся с доступными для них сторонами многообразного цивилизационного наследия России, на расширение представлений об историческом и социальном опыте разных поколений россиян, об основах общероссийской светской этики и духовно-нравственных культур народов Российской Федерации, на использование научно-обоснованного подхода к физическому воспитанию обучающихся, учитывающему особенности возрастного развития, на реализацию Стратегии научно-технологического развития Российской Федерации, утвержденной Указом Президента Российской Федерации от 1 декабря 2016 г. № 642 .</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 xml:space="preserve"> Собрание законодательства Российской Федерации, 2016, № 49, ст.6887; 2021, № 12, ст.1982.</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4. В основе ФГОС лежат представления об уникальности личности и индивидуальных возможностях каждого обучающегося и ученического сообщества в целом, о профессиональных качествах педагогических работников и руководителей Организаций, создающих условия для максимально полного обеспечения образовательных потребностей и интересов обучающихся в рамках единого образовательного пространства на территории Российской Федерации.</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5. Единство обязательных требований к результатам освоения программ начального общего образования реализуется во ФГОС на основе системно-</w:t>
      </w:r>
      <w:proofErr w:type="spellStart"/>
      <w:r w:rsidRPr="00651DDB">
        <w:rPr>
          <w:rFonts w:ascii="Times New Roman" w:hAnsi="Times New Roman" w:cs="Times New Roman"/>
          <w:sz w:val="28"/>
          <w:szCs w:val="28"/>
        </w:rPr>
        <w:t>деятельностного</w:t>
      </w:r>
      <w:proofErr w:type="spellEnd"/>
      <w:r w:rsidRPr="00651DDB">
        <w:rPr>
          <w:rFonts w:ascii="Times New Roman" w:hAnsi="Times New Roman" w:cs="Times New Roman"/>
          <w:sz w:val="28"/>
          <w:szCs w:val="28"/>
        </w:rPr>
        <w:t xml:space="preserve"> подхода, 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уровне основного общего образования, а также в течение жизни.</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6. Вариативность содержания программ начального общего образования обеспечивается во ФГОС за счет:</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1) требований к структуре программ начального общего образования, предусматривающей наличие в них:</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единиц (компонентов)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 обучающимися разного возраста и уровня подготовки (далее - учебный предмет);</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целостной, логически завершенной части содержания образования, расширяющей и углубляющей материал предметных областей, и (или) в пределах которой осуществляется освоение относительно самостоятельного тематического блока учебного предмета (далее - учебный курс);</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(далее - учебный модуль).</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2) возможности разработки и реализации Организацией программ начального общего образования, в том числе предусматривающих углубленное изучение отдельных учебных предметов;</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3) возможности разработки и реализации Организацией индивидуальных учебных планов, соответствующих образовательным потребностям и интересам обучающихся.</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ФГОС предусматривает возможность для Организаций, являющихся частью федеральной или региональной инновационной инфраструктуры, самостоятельно выбирать траекторию изучения предметных областей и учебных предметов, учебных курсов (в том числе внеурочной деятельности), учебных модулей, обеспечивая при этом соответствие результатов освоения выпускниками программы начального общего образования требованиям, предъявляемым к уровню начального общего образования.</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7. В соответствии с частью 3 статьи 11 Федерального закона от 29 декабря 2012 г. № 273-ФЗ "Об образовании в Российской Федерации"  (далее - Федеральный закон об образовании) ФГОС включает требования к:</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 xml:space="preserve"> Собрание законодательства Российской Федерации, 2012, № 53, ст.7598; 2019, № 49, ст.6962.</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1) структуре программ начального общего образования (в том числе соотношению их обязательной части и части, формируемой участниками образовательных отношений) и их объему;</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2) условиям реализации программ начального общего образования, в том числе кадровым, финансовым, материально-техническим условиям;</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3) результатам освоения программ начального общего образования.</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8. ФГОС устанавливает требования к достижению обучающимися на уровне ключевых понятий личностных результатов, сформированных в систему ценностных отношений обучающихся к себе, другим участникам образовательного процесса, самому образовательному процессу и его результатам (например, осознание, готовность, ориентация, восприимчивость, установка).</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 xml:space="preserve">9. 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w:t>
      </w:r>
      <w:proofErr w:type="spellStart"/>
      <w:r w:rsidRPr="00651DDB">
        <w:rPr>
          <w:rFonts w:ascii="Times New Roman" w:hAnsi="Times New Roman" w:cs="Times New Roman"/>
          <w:sz w:val="28"/>
          <w:szCs w:val="28"/>
        </w:rPr>
        <w:t>метапредметные</w:t>
      </w:r>
      <w:proofErr w:type="spellEnd"/>
      <w:r w:rsidRPr="00651DDB">
        <w:rPr>
          <w:rFonts w:ascii="Times New Roman" w:hAnsi="Times New Roman" w:cs="Times New Roman"/>
          <w:sz w:val="28"/>
          <w:szCs w:val="28"/>
        </w:rPr>
        <w:t xml:space="preserve">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10. ФГОС определяет элементы социального опыта (знания, умения и навыки, опыт решения проблем и творческой деятельности) освоения программ начального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обучения обучающихся на уровне основного общего образования (далее - предметные результаты).</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Требования к предметным результатам:</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 xml:space="preserve">формулируются в </w:t>
      </w:r>
      <w:proofErr w:type="spellStart"/>
      <w:r w:rsidRPr="00651DDB">
        <w:rPr>
          <w:rFonts w:ascii="Times New Roman" w:hAnsi="Times New Roman" w:cs="Times New Roman"/>
          <w:sz w:val="28"/>
          <w:szCs w:val="28"/>
        </w:rPr>
        <w:t>деятельностной</w:t>
      </w:r>
      <w:proofErr w:type="spellEnd"/>
      <w:r w:rsidRPr="00651DDB">
        <w:rPr>
          <w:rFonts w:ascii="Times New Roman" w:hAnsi="Times New Roman" w:cs="Times New Roman"/>
          <w:sz w:val="28"/>
          <w:szCs w:val="28"/>
        </w:rPr>
        <w:t xml:space="preserve"> форме с усилением акцента на применение знаний и конкретных умений;</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формулируются на основе документов стратегического планирования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 xml:space="preserve"> Статьи 15-18.1 Федерального закона от 28 июня 2014 г. № 172-ФЗ "О стратегическом планировании в Российской Федерации" (Собрание законодательства Российской Федерации, 2014, № 26, ст.3378; 2016, № 27, ст.4210).</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определяют минимум содержания начального общего образования, изучение которого гарантирует государство, построенного в логике изучения каждого учебного предмета;</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усиливают акценты на изучение явлений и процессов современной России и мира в целом, современного состояния науки.</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11. На основе ФГОС органом исполнительной власти субъекта Российской Федерации, осуществляющим государственное управление в сфере общего образования, и учредителем Организации формируются и утверждаются нормативы финансирования государственной (муниципальной) услуги по реализации программы начального общего образования и нормативов затрат на обеспечение условий ее реализации.</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12. На основе ФГОС с учетом потребностей социально-экономического развития регионов, этнокультурных особенностей населения разрабатываются примерные образовательные программы начального общего образования (далее - ПООП), в том числе предусматривающие углубленное изучение отдельных учебных предметов.</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13. Содержание начального общего образования определяется программой начального общего образования, разрабатываемой и утверждаемой Организацией самостоятельно. Организация разрабатывает программу начального общего образования в соответствии со ФГОС и с учетом соответствующих ПООП.</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14. Организация, имеющая статус федеральной или региональной инновационной площадки, разрабатывает и реализует программу начального общего образования, соответствующую требованиям ФГОС к результатам освоения программы начального общего образования, самостоятельно определяя достижение промежуточных результатов по годам (этапам) обучения вне зависимости от последовательности достижения обучающимися результатов, определенных соответствующими ПООП.</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15. Программа начального общего образования реализуется на государственном языке Российской Федерации.</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программ начального общего образования осуществляются в соответствии со ФГОС .</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 xml:space="preserve"> Часть 3 статьи 14 Федерального закона об образовании (Собрание законодательства Российской Федерации, 2012, № 53, ст.7598).</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Программа начального общего образования обеспечивает право на получение начального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 и Организацией.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программ начального общего образования осуществляются в соответствии со ФГОС.</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 xml:space="preserve"> Часть 4 статьи 14 Федерального закона об образовании (Собрание законодательства Российской Федерации, 2012, № 53, ст.7598; 2018, № 32, ст.5110).</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16. В Организации, реализующей интегрированные образовательные программы в области искусств, при реализации программы начального общего образования обеспечиваются условия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получению профессионального образования.</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17. Срок получения начального общего образования составляет не более четырех лет.</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Для лиц, обучающихся по индивидуальным учебным планам, срок получения начального общего образования может быть сокращен.</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18. Начальное общее образование может быть получено в Организациях и вне Организаций (в форме семейного образования). Обучение в Организациях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 .</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 xml:space="preserve"> Части 1 и 2 статьи 17 Федерального закона об образовании (Собрание законодательства Российской Федерации, 2012, № 53, ст.7598).</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19. Реализация программы начального общего образования осуществляется Организацией как самостоятельно, так и посредством сетевой формы .</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 xml:space="preserve"> Часть 1 статьи 15 Федерального закона об образовании (Собрание законодательства Российской Федерации, 2012, № 53, ст.7598; 2019, № 49, ст.6962).</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При реализации программы начального общего образования Организация вправе применять:</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различные образовательные технологии, в том числе электронное обучение, дистанционные образовательные технологии;</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20. Организация образовательной деятельности по программе начального общего образования может быть основана на делении обучающихся на группы и различное построение учебного процесса в выделенных группах с учетом их успеваемости, образовательных потребностей и интересов, психического и физического здоровья, пола, общественных и профессиональных целей, в том числе обеспечивающей углубленное изучение отдельных предметных областей, учебных предметов (далее - дифференциация обучения).</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21.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Организации.</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22. Независимо от формы получения начального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начального общего образования.</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23. Результаты освоения программы начального общего образования, в том числе отдельной части или всего объема учебного предмета, учебного курса (в том числе внеурочной деятельности), учебного модуля программы начального общего образования, подлежат оцениванию с учетом специфики и особенностей предмета оценивания.</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II. Требования к структуре программы начального общего образования</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24. Структура программы начального общего образования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родителей (законных представителей) несовершеннолетних обучающихся из перечня, предлагаемого Организацией.</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25. 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Организацией, - 20% от общего объема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(далее - Санитарно-эпидемиологические требования).</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 xml:space="preserve"> Зарегистрированы Министерством юстиции Российской Федерации 29 января 2021 г., регистрационный № 62296.</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 xml:space="preserve"> Зарегистрированы Министерством юстиции Российской Федерации 18 декабря 2020 г., регистрационный № 61573.</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26. Программы начального общего образования реализуются Организацией через организацию образовательной деятельности (урочной и внеурочной) в соответствии с Гигиеническими нормативами и Санитарно-эпидемиологическими требованиями.</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Организацией.</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27. Формы организации образовательной деятельности, чередование урочной и внеурочной деятельности при реализации программы начального общего образования Организация определяет самостоятельно.</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28. Программа начального общего образования должна обеспечивать достижение обучающимися результатов освоения программы начального общего образования в соответствии с требованиями, установленными ФГОС.</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29. Программа начального общего образования включает три раздела:</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целевой;</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содержательный;</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организационный.</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30. Целевой раздел определяет общее назначение, цели, задачи и планируемые результаты реализации программы начального общего образования, а также способы определения достижения этих целей и результатов.</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Целевой раздел должен включать:</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пояснительную записку;</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планируемые результаты освоения обучающимися программы начального общего образования;</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систему оценки достижения планируемых результатов освоения программы начального общего образования.</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30.1. Пояснительная записка должна раскрывать:</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цели реализации программы начального общего образования, конкретизированные в соответствии с требованиями ФГОС к результатам освоения обучающимися программы начального общего образования;</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принципы формирования и механизмы реализации программы начального общего образования, в том числе посредством реализации индивидуальных учебных планов;</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общую характеристику программы начального общего образования.</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30.2. Планируемые результаты освоения обучающимися программы начального общего образования должны:</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1) обеспечивать связь между требованиями ФГОС, образовательной деятельностью и системой оценки результатов освоения программы начального общего образования;</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 xml:space="preserve">2) являться содержательной и </w:t>
      </w:r>
      <w:proofErr w:type="spellStart"/>
      <w:r w:rsidRPr="00651DDB">
        <w:rPr>
          <w:rFonts w:ascii="Times New Roman" w:hAnsi="Times New Roman" w:cs="Times New Roman"/>
          <w:sz w:val="28"/>
          <w:szCs w:val="28"/>
        </w:rPr>
        <w:t>критериальной</w:t>
      </w:r>
      <w:proofErr w:type="spellEnd"/>
      <w:r w:rsidRPr="00651DDB">
        <w:rPr>
          <w:rFonts w:ascii="Times New Roman" w:hAnsi="Times New Roman" w:cs="Times New Roman"/>
          <w:sz w:val="28"/>
          <w:szCs w:val="28"/>
        </w:rPr>
        <w:t xml:space="preserve"> основой для разработки:</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системы оценки качества освоения обучающимися программы начального общего образования;</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в целях выбора средств обучения и воспитания, а также учебно-методической литературы.</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Структура и содержание планируемых результатов освоения программы начального общего образования должны отражать требования ФГОС, передавать специфику образовательной деятельности (в частности, специфику целей изучения отдельных учебных предметов, учебных курсов (в том числе внеурочной деятельности), учебных модулей), соответствовать возрастным возможностям обучающихся.</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 xml:space="preserve">Планируемые результаты освоения обучающимися программы начального общего образования должны давать общее понимание формирования личностных результатов, уточнять и конкретизировать предметные и </w:t>
      </w:r>
      <w:proofErr w:type="spellStart"/>
      <w:r w:rsidRPr="00651DDB">
        <w:rPr>
          <w:rFonts w:ascii="Times New Roman" w:hAnsi="Times New Roman" w:cs="Times New Roman"/>
          <w:sz w:val="28"/>
          <w:szCs w:val="28"/>
        </w:rPr>
        <w:t>метапредметные</w:t>
      </w:r>
      <w:proofErr w:type="spellEnd"/>
      <w:r w:rsidRPr="00651DDB">
        <w:rPr>
          <w:rFonts w:ascii="Times New Roman" w:hAnsi="Times New Roman" w:cs="Times New Roman"/>
          <w:sz w:val="28"/>
          <w:szCs w:val="28"/>
        </w:rPr>
        <w:t xml:space="preserve"> результаты как с позиций организации их достижения в образовательной деятельности, так и с позиций оценки этих результатов.</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30.3. Система оценки достижения планируемых результатов освоения программы начального общего образования должна:</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отражать содержание и критерии оценки, формы представления результатов оценочной деятельности;</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ориентировать образовательную деятельность на личностное развитие и воспитание обучающихся,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 универсальных учебных действий у обучающихся;</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 xml:space="preserve">обеспечивать комплексный подход к оценке результатов освоения программы начального общего образования, позволяющий осуществлять оценку предметных и </w:t>
      </w:r>
      <w:proofErr w:type="spellStart"/>
      <w:r w:rsidRPr="00651DDB">
        <w:rPr>
          <w:rFonts w:ascii="Times New Roman" w:hAnsi="Times New Roman" w:cs="Times New Roman"/>
          <w:sz w:val="28"/>
          <w:szCs w:val="28"/>
        </w:rPr>
        <w:t>метапредметных</w:t>
      </w:r>
      <w:proofErr w:type="spellEnd"/>
      <w:r w:rsidRPr="00651DDB">
        <w:rPr>
          <w:rFonts w:ascii="Times New Roman" w:hAnsi="Times New Roman" w:cs="Times New Roman"/>
          <w:sz w:val="28"/>
          <w:szCs w:val="28"/>
        </w:rPr>
        <w:t xml:space="preserve"> результатов;</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предусматривать оценку динамики учебных достижений обучающихся;</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обеспечивать возможность получения объективной информации о качестве подготовки обучающихся в интересах всех участников образовательных отношений.</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 xml:space="preserve">31. Содержательный раздел программы начального общего образования включает следующие программы, ориентированные на достижение предметных, </w:t>
      </w:r>
      <w:proofErr w:type="spellStart"/>
      <w:r w:rsidRPr="00651DDB">
        <w:rPr>
          <w:rFonts w:ascii="Times New Roman" w:hAnsi="Times New Roman" w:cs="Times New Roman"/>
          <w:sz w:val="28"/>
          <w:szCs w:val="28"/>
        </w:rPr>
        <w:t>метапредметных</w:t>
      </w:r>
      <w:proofErr w:type="spellEnd"/>
      <w:r w:rsidRPr="00651DDB">
        <w:rPr>
          <w:rFonts w:ascii="Times New Roman" w:hAnsi="Times New Roman" w:cs="Times New Roman"/>
          <w:sz w:val="28"/>
          <w:szCs w:val="28"/>
        </w:rPr>
        <w:t xml:space="preserve"> и личностных результатов:</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рабочие программы учебных предметов, учебных курсов (в том числе внеурочной деятельности), учебных модулей;</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программу формирования универсальных учебных действий у обучающихся;</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рабочую программу воспитания.</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31.1. 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программы начального общего образования и разрабатываться на основе требований ФГОС к результатам освоения программы начального общего образования.</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Рабочие программы учебных предметов, учебных курсов (в том числе внеурочной деятельности), учебных модулей должны включать:</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содержание учебного предмета, учебного курса (в том числе внеурочной деятельности), учебного модуля;</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планируемые результаты освоения учебного предмета, учебного курса (в том числе внеурочной деятельности), учебного модуля;</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Рабочие программы учебных курсов внеурочной деятельности также должны содержать указание на форму проведения занятий.</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31.2. Программа формирования универсальных учебных действий у обучающихся должна содержать:</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описание взаимосвязи универсальных учебных действий с содержанием учебных предметов;</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характеристики регулятивных, познавательных, коммуникативных универсальных учебных действий обучающихся.</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proofErr w:type="spellStart"/>
      <w:r w:rsidRPr="00651DDB">
        <w:rPr>
          <w:rFonts w:ascii="Times New Roman" w:hAnsi="Times New Roman" w:cs="Times New Roman"/>
          <w:sz w:val="28"/>
          <w:szCs w:val="28"/>
        </w:rPr>
        <w:t>Сформированность</w:t>
      </w:r>
      <w:proofErr w:type="spellEnd"/>
      <w:r w:rsidRPr="00651DDB">
        <w:rPr>
          <w:rFonts w:ascii="Times New Roman" w:hAnsi="Times New Roman" w:cs="Times New Roman"/>
          <w:sz w:val="28"/>
          <w:szCs w:val="28"/>
        </w:rPr>
        <w:t xml:space="preserve"> универсальных учебных действий у обучающихся определяется на этапе завершения ими освоения программы начального общего образования.</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31.3.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начального общего образования.</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Рабочая программа воспитания может иметь модульную структуру и включать:</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анализ воспитательного процесса в Организации;</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цель и задачи воспитания обучающихся;</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виды, формы и содержание воспитательной деятельности с учетом специфики Организации, интересов субъектов воспитания, тематики учебных модулей;</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систему поощрения социальной успешности и проявлений активной жизненной позиции обучающихся.</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Рабочая программа воспитания реализуется в единстве урочной и внеурочной деятельности, осуществляемой Организацией совместно с семьей и другими институтами воспитания.</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Рабочая программа воспитания должна предусматривать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32. Организационный раздел программы начального общего образования должен определять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включать:</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учебный план;</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план внеурочной деятельности;</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календарный учебный график;</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характеристику условий реализации программы начального общего образования в соответствии с требованиями ФГОС.</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32.1. Учебный план программы начального общего образования (далее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В учебный план входят следующие обязательные для изучения предметные области, учебные предметы (учебные модули):</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ab/>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 xml:space="preserve">Предметные области </w:t>
      </w:r>
      <w:r w:rsidRPr="00651DDB">
        <w:rPr>
          <w:rFonts w:ascii="Times New Roman" w:hAnsi="Times New Roman" w:cs="Times New Roman"/>
          <w:sz w:val="28"/>
          <w:szCs w:val="28"/>
        </w:rPr>
        <w:tab/>
        <w:t>Учебные предметы (учебные модули)</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 xml:space="preserve">Русский язык и литературное чтение </w:t>
      </w:r>
      <w:r w:rsidRPr="00651DDB">
        <w:rPr>
          <w:rFonts w:ascii="Times New Roman" w:hAnsi="Times New Roman" w:cs="Times New Roman"/>
          <w:sz w:val="28"/>
          <w:szCs w:val="28"/>
        </w:rPr>
        <w:tab/>
        <w:t>Русский язык,</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 xml:space="preserve">Литературное чтение </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 xml:space="preserve">Родной язык и литературное чтение на родном языке </w:t>
      </w:r>
      <w:r w:rsidRPr="00651DDB">
        <w:rPr>
          <w:rFonts w:ascii="Times New Roman" w:hAnsi="Times New Roman" w:cs="Times New Roman"/>
          <w:sz w:val="28"/>
          <w:szCs w:val="28"/>
        </w:rPr>
        <w:tab/>
        <w:t>Родной язык и (или) государственный язык республики Российской Федерации,</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 xml:space="preserve">Литературное чтение на родном языке </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 xml:space="preserve">Иностранный язык </w:t>
      </w:r>
      <w:r w:rsidRPr="00651DDB">
        <w:rPr>
          <w:rFonts w:ascii="Times New Roman" w:hAnsi="Times New Roman" w:cs="Times New Roman"/>
          <w:sz w:val="28"/>
          <w:szCs w:val="28"/>
        </w:rPr>
        <w:tab/>
        <w:t xml:space="preserve">Иностранный язык </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 xml:space="preserve">Математика и информатика </w:t>
      </w:r>
      <w:r w:rsidRPr="00651DDB">
        <w:rPr>
          <w:rFonts w:ascii="Times New Roman" w:hAnsi="Times New Roman" w:cs="Times New Roman"/>
          <w:sz w:val="28"/>
          <w:szCs w:val="28"/>
        </w:rPr>
        <w:tab/>
        <w:t xml:space="preserve">Математика </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Обществознание и естествознание ("окружающий мир")</w:t>
      </w:r>
      <w:r w:rsidRPr="00651DDB">
        <w:rPr>
          <w:rFonts w:ascii="Times New Roman" w:hAnsi="Times New Roman" w:cs="Times New Roman"/>
          <w:sz w:val="28"/>
          <w:szCs w:val="28"/>
        </w:rPr>
        <w:tab/>
        <w:t xml:space="preserve">Окружающий мир </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 xml:space="preserve">Основы религиозных культур и светской этики </w:t>
      </w:r>
      <w:r w:rsidRPr="00651DDB">
        <w:rPr>
          <w:rFonts w:ascii="Times New Roman" w:hAnsi="Times New Roman" w:cs="Times New Roman"/>
          <w:sz w:val="28"/>
          <w:szCs w:val="28"/>
        </w:rPr>
        <w:tab/>
        <w:t>Основы религиозных культур и светской этики:</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учебный модуль: "Основы православной культуры";</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учебный модуль: "Основы иудейской культуры";</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учебный модуль: "Основы буддийской культуры";</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учебный модуль: "Основы исламской культуры";</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учебный модуль: "Основы религиозных культур народов России";</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учебный модуль: "Основы светской этики"</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 xml:space="preserve">Искусство </w:t>
      </w:r>
      <w:r w:rsidRPr="00651DDB">
        <w:rPr>
          <w:rFonts w:ascii="Times New Roman" w:hAnsi="Times New Roman" w:cs="Times New Roman"/>
          <w:sz w:val="28"/>
          <w:szCs w:val="28"/>
        </w:rPr>
        <w:tab/>
        <w:t xml:space="preserve">Изобразительное искусство, Музыка </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 xml:space="preserve">Технология </w:t>
      </w:r>
      <w:r w:rsidRPr="00651DDB">
        <w:rPr>
          <w:rFonts w:ascii="Times New Roman" w:hAnsi="Times New Roman" w:cs="Times New Roman"/>
          <w:sz w:val="28"/>
          <w:szCs w:val="28"/>
        </w:rPr>
        <w:tab/>
      </w:r>
      <w:proofErr w:type="spellStart"/>
      <w:r w:rsidRPr="00651DDB">
        <w:rPr>
          <w:rFonts w:ascii="Times New Roman" w:hAnsi="Times New Roman" w:cs="Times New Roman"/>
          <w:sz w:val="28"/>
          <w:szCs w:val="28"/>
        </w:rPr>
        <w:t>Технология</w:t>
      </w:r>
      <w:proofErr w:type="spellEnd"/>
      <w:r w:rsidRPr="00651DDB">
        <w:rPr>
          <w:rFonts w:ascii="Times New Roman" w:hAnsi="Times New Roman" w:cs="Times New Roman"/>
          <w:sz w:val="28"/>
          <w:szCs w:val="28"/>
        </w:rPr>
        <w:t xml:space="preserve"> </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 xml:space="preserve">Физическая культура </w:t>
      </w:r>
      <w:r w:rsidRPr="00651DDB">
        <w:rPr>
          <w:rFonts w:ascii="Times New Roman" w:hAnsi="Times New Roman" w:cs="Times New Roman"/>
          <w:sz w:val="28"/>
          <w:szCs w:val="28"/>
        </w:rPr>
        <w:tab/>
        <w:t xml:space="preserve">Физическая культура </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родителей (законных представителей) несовершеннолетних обучающихся.</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При изучении предметной области "Основы религиозных культур и светской этики" выбор одного из учебных модулей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осуществляется по заявлению родителей (законных представителей) несовершеннолетних обучающихся.</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Общий объем аудиторной работы обучающихся за четыре учебных года не может составлять менее 2954 академических часов и более 3190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32.2. 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32.3. Календарный учебный график определяет плановые перерывы при получении начального общего образования для отдыха и иных социальных целей (далее - каникулы):</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даты начала и окончания учебного года;</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продолжительность учебного года;</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сроки и продолжительность каникул;</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сроки проведения промежуточной аттестации.</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Календарный учебный график разрабатывается Организацией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III. Требования к условиям реализации программы начального общего образования</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33. Требования к условиям реализации программы начального общего образования включают:</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общесистемные требования;</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требования к материально-техническому и учебно-методическому обеспечению;</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требования к психолого-педагогическим, кадровым и финансовым условиям.</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34. Общесистемные требования к реализации программы начального общего образования.</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34.1. Результатом выполнения требований к условиям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гарантирующей безопасность, охрану и укрепление физического, психического здоровья и социального благополучия обучающихся.</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34.2. В целях обеспечения реализации программы начального общего образования в Организации для участников образовательных отношений должны создаваться условия, обеспечивающие возможность:</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достижения планируемых результатов освоения программы начального общего образования обучающимися;</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 xml:space="preserve">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rsidRPr="00651DDB">
        <w:rPr>
          <w:rFonts w:ascii="Times New Roman" w:hAnsi="Times New Roman" w:cs="Times New Roman"/>
          <w:sz w:val="28"/>
          <w:szCs w:val="28"/>
        </w:rPr>
        <w:t>метапредметных</w:t>
      </w:r>
      <w:proofErr w:type="spellEnd"/>
      <w:r w:rsidRPr="00651DDB">
        <w:rPr>
          <w:rFonts w:ascii="Times New Roman" w:hAnsi="Times New Roman" w:cs="Times New Roman"/>
          <w:sz w:val="28"/>
          <w:szCs w:val="28"/>
        </w:rPr>
        <w:t xml:space="preserve">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 ;</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 xml:space="preserve"> Статья 15 Федерального закона об образовании (Собрание законодательства Российской Федерации, 2012, № 53, ст.7598; 2019, № 49, ст.6962).</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 xml:space="preserve">выполнения индивидуальных и групповых проектных работ, включая задания </w:t>
      </w:r>
      <w:proofErr w:type="spellStart"/>
      <w:r w:rsidRPr="00651DDB">
        <w:rPr>
          <w:rFonts w:ascii="Times New Roman" w:hAnsi="Times New Roman" w:cs="Times New Roman"/>
          <w:sz w:val="28"/>
          <w:szCs w:val="28"/>
        </w:rPr>
        <w:t>межпредметного</w:t>
      </w:r>
      <w:proofErr w:type="spellEnd"/>
      <w:r w:rsidRPr="00651DDB">
        <w:rPr>
          <w:rFonts w:ascii="Times New Roman" w:hAnsi="Times New Roman" w:cs="Times New Roman"/>
          <w:sz w:val="28"/>
          <w:szCs w:val="28"/>
        </w:rPr>
        <w:t xml:space="preserve"> характера, в том числе с участием в совместной деятельности;</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Организации социальной среды, а также в разработке и реализации индивидуальных учебных планов;</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Организации, и с учетом национальных и культурных особенностей субъекта Российской Федерации;</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использования в образовательной деятельности современных образовательных и информационных технологий;</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эффективной самостоятельной работы обучающихся при поддержке педагогических работников;</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эффективного управления Организацией с использованием ИКТ, а также современных механизмов финансирования реализации программ начального общего образования.</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34.3. При реализации программы начального общего образования каждому обучающемуся, родителям (законным представителям) несовершеннолетнего обучающегося в течение всего периода обучения должен быть обеспечен доступ к информационно-образовательной среде Организации.</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Информационно-образовательная среда Организации должна обеспечивать:</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доступ к информации о расписании проведения учебных занятий, процедурах и критериях оценки результатов обучения.</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Доступ к информационным ресурсам информационно-образовательной среды Организации обеспечивается в том числе посредством информационно-телекоммуникационной сети "Интернет" (далее - сеть Интернет).</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34.4. 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в которой имеется доступ к сети Интернет, как на территории Организации, так и за ее пределами (далее - электронная информационно-образовательная среда).</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Условия для функционирования электронной информационно-образовательной среды могут быть обеспечены ресурсами иных организаций.</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Электронная информационно-образовательная среда Организации должна обеспечивать:</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формирование и хранение электронного портфолио обучающегося, в том числе выполненных им работ и результатов выполнения работ;</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фиксацию и хранение информации о ходе образовательного процесса, результатов промежуточной аттестации и результатов освоения программы начального общего образования;</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взаимодействие между участниками образовательного процесса, в том числе посредством сети Интернет.</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 xml:space="preserve"> Федеральный закон от 27 июля 2006 г. № 149-ФЗ "Об информации, информационных технологиях и о защите информации" (Собрание законодательства Российской Федерации, 2006, № 31, ст.3448; 2021, № 11, ст.1708), Федеральный закон от 27 июля 2006 г. № 152-ФЗ "О персональных данных" (Собрание законодательства Российской Федерации, 2006, № 31, ст.3451; 2021, № 1, ст.58), 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ст.48; 2021, № 15, ст.2432).</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программ начального общего образования,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Условия для функционирования электронной информационно-образовательной среды могут быть обеспечены ресурсами иных организаций.</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34.5. При реализации программы начального общего образования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начального общего образования с использованием сетевой формы.</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35. Требования к материально-техническому обеспечению реализации программы начального общего образования.</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35.1.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начального общего образования в соответствии с учебным планом.</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35.2. Материально-технические условия реализации программы начального общего образования должны обеспечивать:</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1) возможность достижения обучающимися результатов освоения программы начального общего образования, требования к которым установлены ФГОС;</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2) соблюдение:</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Гигиенических нормативов и Санитарно-эпидемиологических требований;</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требований пожарной безопасности  и электробезопасности;</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 xml:space="preserve"> Федеральный закон от 21 декабря 1994 г. № 69-ФЗ "О пожарной безопасности" (Собрание законодательства Российской Федерации, 1994, № 35, ст.3649, "Российская газета", 2021, № 132).</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требований охраны труда ;</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 xml:space="preserve"> Часть 10 статьи 209 Трудового кодекса Российской Федерации (Собрание законодательства Российской Федерации, 2002, № 1, ст.3; 2006, № 27, ст.2878; 2009, № 30, ст.3732).</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сроков и объемов текущего и капитального ремонта зданий и сооружений, благоустройства территории.</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35.3. В Организации, реализующей интегрированные образовательные программы в области искусств, материально-технические условия должны обеспечивать возможность проведения индивидуальных и групповых занятий, в том числе практических, по выбранным видам искусства .</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 xml:space="preserve"> Часть 11 статьи 83 Федерального закона об образовании (Собрание законодательства Российской Федерации, 2012, № 53, ст.7598).</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Материально-техническое обеспечение образовательной деятельности по выбранным видам искусства должно включать:</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концертный зал;</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помещения для репетиций;</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помещения для содержания, обслуживания и ремонта музыкальных инструментов;</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аудитории для индивидуальных и групповых занятий (от 2 до 20 человек);</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хоровые классы;</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классы, оборудованные балетными станками (палками) длиной не менее 25 погонных метров вдоль трех стен, зеркала размером 7 м x 2 м на одной стене;</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специальные аудитории, оборудованные персональными компьютерами, MIDI-клавиатурами и программным обеспечением;</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 xml:space="preserve">аудио- и </w:t>
      </w:r>
      <w:proofErr w:type="spellStart"/>
      <w:r w:rsidRPr="00651DDB">
        <w:rPr>
          <w:rFonts w:ascii="Times New Roman" w:hAnsi="Times New Roman" w:cs="Times New Roman"/>
          <w:sz w:val="28"/>
          <w:szCs w:val="28"/>
        </w:rPr>
        <w:t>видеофонды</w:t>
      </w:r>
      <w:proofErr w:type="spellEnd"/>
      <w:r w:rsidRPr="00651DDB">
        <w:rPr>
          <w:rFonts w:ascii="Times New Roman" w:hAnsi="Times New Roman" w:cs="Times New Roman"/>
          <w:sz w:val="28"/>
          <w:szCs w:val="28"/>
        </w:rPr>
        <w:t xml:space="preserve"> звукозаписывающей и </w:t>
      </w:r>
      <w:proofErr w:type="spellStart"/>
      <w:r w:rsidRPr="00651DDB">
        <w:rPr>
          <w:rFonts w:ascii="Times New Roman" w:hAnsi="Times New Roman" w:cs="Times New Roman"/>
          <w:sz w:val="28"/>
          <w:szCs w:val="28"/>
        </w:rPr>
        <w:t>звукопроизводящей</w:t>
      </w:r>
      <w:proofErr w:type="spellEnd"/>
      <w:r w:rsidRPr="00651DDB">
        <w:rPr>
          <w:rFonts w:ascii="Times New Roman" w:hAnsi="Times New Roman" w:cs="Times New Roman"/>
          <w:sz w:val="28"/>
          <w:szCs w:val="28"/>
        </w:rPr>
        <w:t xml:space="preserve"> аппаратуры;</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музыкальные инструменты (фортепиано, комплекты оркестровых струнных инструментов, оркестровых духовых и ударных инструментов, инструментов народного оркестра), а также пульты.</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36. Учебно-методические условия реализации программы начального общего образования.</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36.1. Организация должна предоставлять 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курсу, модулю , входящему как в обязательную часть указанной программы, так и в часть программы, формируемую участниками образовательных отношений.</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 xml:space="preserve"> Часть 4 статьи 18 Федерального закона об образовании (Собрание законодательства Российской Федерации, 2012, № 53, ст.7598; 2019, № 49, ст.6962).</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Обучающимся должен быть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36.2. Библиотека Организации должна быть укомплектована печатными образовательными ресурсами и ЭОР по всем учебным предметам учебного плана и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программы начального общего образования.</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37. Психолого-педагогические условия реализации программы начального общего образования должны обеспечивать:</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1) 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 xml:space="preserve">4) профилактику формирования у обучающихся </w:t>
      </w:r>
      <w:proofErr w:type="spellStart"/>
      <w:r w:rsidRPr="00651DDB">
        <w:rPr>
          <w:rFonts w:ascii="Times New Roman" w:hAnsi="Times New Roman" w:cs="Times New Roman"/>
          <w:sz w:val="28"/>
          <w:szCs w:val="28"/>
        </w:rPr>
        <w:t>девиантных</w:t>
      </w:r>
      <w:proofErr w:type="spellEnd"/>
      <w:r w:rsidRPr="00651DDB">
        <w:rPr>
          <w:rFonts w:ascii="Times New Roman" w:hAnsi="Times New Roman" w:cs="Times New Roman"/>
          <w:sz w:val="28"/>
          <w:szCs w:val="28"/>
        </w:rPr>
        <w:t xml:space="preserve"> форм поведения, агрессии и повышенной тревожности;</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 xml:space="preserve">5) психолого-педагогическое сопровождение квалифицированными специалистами (педагогом-психологом, учителем-логопедом, учителем-дефектологом, </w:t>
      </w:r>
      <w:proofErr w:type="spellStart"/>
      <w:r w:rsidRPr="00651DDB">
        <w:rPr>
          <w:rFonts w:ascii="Times New Roman" w:hAnsi="Times New Roman" w:cs="Times New Roman"/>
          <w:sz w:val="28"/>
          <w:szCs w:val="28"/>
        </w:rPr>
        <w:t>тьютором</w:t>
      </w:r>
      <w:proofErr w:type="spellEnd"/>
      <w:r w:rsidRPr="00651DDB">
        <w:rPr>
          <w:rFonts w:ascii="Times New Roman" w:hAnsi="Times New Roman" w:cs="Times New Roman"/>
          <w:sz w:val="28"/>
          <w:szCs w:val="28"/>
        </w:rPr>
        <w:t>, социальным педагогом) участников образовательных отношений:</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формирование и развитие психолого-педагогической компетентности;</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сохранение и укрепление психологического благополучия и психического здоровья обучающихся;</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поддержка и сопровождение детско-родительских отношений;</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формирование ценности здоровья и безопасного образа жизни;</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дифференциация и индивидуализация обучения и воспитания с учетом особенностей когнитивного и эмоционального развития обучающихся;</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мониторинг возможностей и способностей обучающихся, выявление, поддержка и сопровождение одаренных детей;</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создание условий для последующего профессионального самоопределения;</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сопровождение проектирования обучающимися планов продолжения образования и будущего профессионального самоопределения;</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обеспечение осознанного и ответственного выбора дальнейшей профессиональной сферы деятельности;</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формирование коммуникативных навыков в разновозрастной среде и среде сверстников;</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поддержка детских объединений, ученического самоуправления;</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формирование психологической культуры поведения в информационной среде;</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развитие психологической культуры в области использования ИКТ;</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6) индивидуальное психолого-педагогическое сопровождение всех участников образовательных отношений, в том числе:</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обучающихся, испытывающих трудности в освоении программы начального общего образования, развитии и социальной адаптации;</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обучающихся, проявляющих индивидуальные способности, и одаренных;</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педагогических, учебно-вспомогательных и иных работников Организации, обеспечивающих реализацию программы начального общего образования;</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родителей (законных представителей) несовершеннолетних обучающихся;</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7) диверсификацию уровней психолого-педагогического сопровождения (индивидуальный, групповой, уровень класса, уровень Организации);</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38. Требования к кадровым условиям реализации программы начального общего образования.</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38.1. Реализация программы начального общего образования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 .</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 xml:space="preserve"> Часть 1 статьи 15 Федерального закона об образовании (Собрание законодательства Российской Федерации, 2012, № 53, ст.7598).</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38.2.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Педагогические работники, привлекаемые к реализации программы начального 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реализаций программ начального общего образования.</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39. Требования к финансовым условиям реализации программы начального общего образования.</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39.1. Финансовые условия реализации программы начального общего образования должны обеспечивать:</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соблюдение в полном объеме государственных гарантий по получению гражданами общедоступного и бесплатного начального общего образования;</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возможность реализации всех требований и условий, предусмотренных ФГОС;</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покрытие затрат на реализацию всех частей программы начального общего образования.</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39.2. Финансовое обеспечение реализации программы начального общего образования должно осуществляться в соответствии с нормативами финансирования государственных (муниципальных) услуг (за исключением малокомплектных и сельских Организаций), утверждаемыми федеральными органами власти, органами государственной власти субъектов Российской Федерации с учетом требований ФГОС.</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39.3.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 xml:space="preserve"> Приказ Министерства просвещения Российской Федерации от 20 ноября 2018 г. № 235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11 декабря 2018 г., регистрационный № 52960).</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39.4. Финансовое обеспечение имеющих государственную аккредитацию программ начального общего образования, реализуемых частными образовательными организациями, должно быть не ниже уровня финансового обеспечения имеющих государственную аккредитацию программ начального общего образования, реализуемых государственными (муниципальными) Организациями.</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IV. Требования к результатам освоения программы начального общего образования</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40. ФГОС устанавливает требования к результатам освоения обучающимися программ начального общего образования:</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1) личностным, включающим:</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формирование у обучающихся основ российской гражданской идентичности;</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готовность обучающихся к саморазвитию; мотивацию к познанию и обучению;</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ценностные установки и социально значимые качества личности;</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активное участие в социально значимой деятельности;</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 xml:space="preserve">2) </w:t>
      </w:r>
      <w:proofErr w:type="spellStart"/>
      <w:r w:rsidRPr="00651DDB">
        <w:rPr>
          <w:rFonts w:ascii="Times New Roman" w:hAnsi="Times New Roman" w:cs="Times New Roman"/>
          <w:sz w:val="28"/>
          <w:szCs w:val="28"/>
        </w:rPr>
        <w:t>метапредметным</w:t>
      </w:r>
      <w:proofErr w:type="spellEnd"/>
      <w:r w:rsidRPr="00651DDB">
        <w:rPr>
          <w:rFonts w:ascii="Times New Roman" w:hAnsi="Times New Roman" w:cs="Times New Roman"/>
          <w:sz w:val="28"/>
          <w:szCs w:val="28"/>
        </w:rPr>
        <w:t>, включающим:</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универсальные познавательные учебные действия (базовые логические и начальные исследовательские действия, а также работу с информацией);</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универсальные коммуникативные действия (общение, совместная деятельность, презентация);</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универсальные регулятивные действия (</w:t>
      </w:r>
      <w:proofErr w:type="spellStart"/>
      <w:r w:rsidRPr="00651DDB">
        <w:rPr>
          <w:rFonts w:ascii="Times New Roman" w:hAnsi="Times New Roman" w:cs="Times New Roman"/>
          <w:sz w:val="28"/>
          <w:szCs w:val="28"/>
        </w:rPr>
        <w:t>саморегуляция</w:t>
      </w:r>
      <w:proofErr w:type="spellEnd"/>
      <w:r w:rsidRPr="00651DDB">
        <w:rPr>
          <w:rFonts w:ascii="Times New Roman" w:hAnsi="Times New Roman" w:cs="Times New Roman"/>
          <w:sz w:val="28"/>
          <w:szCs w:val="28"/>
        </w:rPr>
        <w:t>, самоконтроль);</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3) предметным, включающим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 xml:space="preserve">Научно-методологической основой для разработки требований к личностным, </w:t>
      </w:r>
      <w:proofErr w:type="spellStart"/>
      <w:r w:rsidRPr="00651DDB">
        <w:rPr>
          <w:rFonts w:ascii="Times New Roman" w:hAnsi="Times New Roman" w:cs="Times New Roman"/>
          <w:sz w:val="28"/>
          <w:szCs w:val="28"/>
        </w:rPr>
        <w:t>метапредметным</w:t>
      </w:r>
      <w:proofErr w:type="spellEnd"/>
      <w:r w:rsidRPr="00651DDB">
        <w:rPr>
          <w:rFonts w:ascii="Times New Roman" w:hAnsi="Times New Roman" w:cs="Times New Roman"/>
          <w:sz w:val="28"/>
          <w:szCs w:val="28"/>
        </w:rPr>
        <w:t xml:space="preserve"> и предметным результатам обучающихся, освоивших программу начального общего образования, является системно-</w:t>
      </w:r>
      <w:proofErr w:type="spellStart"/>
      <w:r w:rsidRPr="00651DDB">
        <w:rPr>
          <w:rFonts w:ascii="Times New Roman" w:hAnsi="Times New Roman" w:cs="Times New Roman"/>
          <w:sz w:val="28"/>
          <w:szCs w:val="28"/>
        </w:rPr>
        <w:t>деятельностный</w:t>
      </w:r>
      <w:proofErr w:type="spellEnd"/>
      <w:r w:rsidRPr="00651DDB">
        <w:rPr>
          <w:rFonts w:ascii="Times New Roman" w:hAnsi="Times New Roman" w:cs="Times New Roman"/>
          <w:sz w:val="28"/>
          <w:szCs w:val="28"/>
        </w:rPr>
        <w:t xml:space="preserve"> подход.</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41. 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41.1. 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41.1.1. Гражданско-патриотического воспитания:</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становление ценностного отношения к своей Родине - России;</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осознание своей этнокультурной и российской гражданской идентичности;</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сопричастность к прошлому, настоящему и будущему своей страны и родного края;</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уважение к своему и другим народам;</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41.1.2. Духовно-нравственного воспитания:</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признание индивидуальности каждого человека;</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проявление сопереживания, уважения и доброжелательности;</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неприятие любых форм поведения, направленных на причинение физического и морального вреда другим людям.</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41.1.3. Эстетического воспитания:</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стремление к самовыражению в разных видах художественной деятельности.</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41.1.4. Физического воспитания, формирования культуры здоровья и эмоционального благополучия:</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соблюдение правил здорового и безопасного (для себя и других людей) образа жизни в окружающей среде (в том числе информационной);</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бережное отношение к физическому и психическому здоровью.</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41.1.5. Трудового воспитания:</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41.1.6. Экологического воспитания:</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бережное отношение к природе;</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неприятие действий, приносящих ей вред.</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41.1.7. Ценности научного познания:</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первоначальные представления о научной картине мира;</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познавательные интересы, активность, инициативность, любознательность и самостоятельность в познании.</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 xml:space="preserve">42. </w:t>
      </w:r>
      <w:proofErr w:type="spellStart"/>
      <w:r w:rsidRPr="00651DDB">
        <w:rPr>
          <w:rFonts w:ascii="Times New Roman" w:hAnsi="Times New Roman" w:cs="Times New Roman"/>
          <w:sz w:val="28"/>
          <w:szCs w:val="28"/>
        </w:rPr>
        <w:t>Метапредметные</w:t>
      </w:r>
      <w:proofErr w:type="spellEnd"/>
      <w:r w:rsidRPr="00651DDB">
        <w:rPr>
          <w:rFonts w:ascii="Times New Roman" w:hAnsi="Times New Roman" w:cs="Times New Roman"/>
          <w:sz w:val="28"/>
          <w:szCs w:val="28"/>
        </w:rPr>
        <w:t xml:space="preserve"> результаты освоения программы начального общего образования должны отражать:</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42.1. Овладение универсальными учебными познавательными действиями:</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1) базовые логические действия:</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сравнивать объекты, устанавливать основания для сравнения, устанавливать аналогии;</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объединять части объекта (объекты) по определенному признаку;</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определять существенный признак для классификации, классифицировать предложенные объекты;</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выявлять недостаток информации для решения учебной (практической) задачи на основе предложенного алгоритма;</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устанавливать причинно-следственные связи в ситуациях, поддающихся непосредственному наблюдению или знакомых по опыту, делать выводы;</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2) базовые исследовательские действия:</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определять разрыв между реальным и желательным состоянием объекта (ситуации) на основе предложенных педагогическим работником вопросов;</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с помощью педагогического работника формулировать цель, планировать изменения объекта, ситуации;</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сравнивать несколько вариантов решения задачи, выбирать наиболее подходящий (на основе предложенных критериев);</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прогнозировать возможное развитие процессов, событий и их последствия в аналогичных или сходных ситуациях;</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3) работа с информацией:</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выбирать источник получения информации;</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согласно заданному алгоритму находить в предложенном источнике информацию, представленную в явном виде;</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анализировать и создавать текстовую, видео, графическую, звуковую, информацию в соответствии с учебной задачей;</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самостоятельно создавать схемы, таблицы для представления информации.</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42.2. Овладение универсальными учебными коммуникативными действиями:</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1) общение:</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воспринимать и формулировать суждения, выражать эмоции в соответствии с целями и условиями общения в знакомой среде;</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проявлять уважительное отношение к собеседнику, соблюдать правила ведения диалога и дискуссии;</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признавать возможность существования разных точек зрения;</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корректно и аргументированно высказывать свое мнение;</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строить речевое высказывание в соответствии с поставленной задачей;</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создавать устные и письменные тексты (описание, рассуждение, повествование);</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готовить небольшие публичные выступления;</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подбирать иллюстративный материал (рисунки, фото, плакаты) к тексту выступления;</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2) совместная деятельность:</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проявлять готовность руководить, выполнять поручения, подчиняться;</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ответственно выполнять свою часть работы;</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оценивать свой вклад в общий результат;</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выполнять совместные проектные задания с опорой на предложенные образцы.</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42.3. Овладение универсальными учебными регулятивными действиями:</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1) самоорганизация:</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планировать действия по решению учебной задачи для получения результата;</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выстраивать последовательность выбранных действий;</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2) самоконтроль:</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устанавливать причины успеха/неудач учебной деятельности;</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корректировать свои учебные действия для преодоления ошибок.</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43. Предметные результаты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 и включают:</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43.1. Предметные результаты по предметной области "Русский язык и литературное чтение" должны обеспечивать:</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43.1.1. По учебному предмету "Русский язык":</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1)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2)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3) осознание правильной устной и письменной речи как показателя общей культуры человека;</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4) овладение основными видами речевой деятельности на основе первоначальных представлений о нормах современного русского литературного языка:</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proofErr w:type="spellStart"/>
      <w:r w:rsidRPr="00651DDB">
        <w:rPr>
          <w:rFonts w:ascii="Times New Roman" w:hAnsi="Times New Roman" w:cs="Times New Roman"/>
          <w:sz w:val="28"/>
          <w:szCs w:val="28"/>
        </w:rPr>
        <w:t>аудирование</w:t>
      </w:r>
      <w:proofErr w:type="spellEnd"/>
      <w:r w:rsidRPr="00651DDB">
        <w:rPr>
          <w:rFonts w:ascii="Times New Roman" w:hAnsi="Times New Roman" w:cs="Times New Roman"/>
          <w:sz w:val="28"/>
          <w:szCs w:val="28"/>
        </w:rPr>
        <w:t xml:space="preserve"> (слушание): адекватно воспринимать звучащую речь; понимать воспринимаемую информацию, содержащуюся в предложенном тексте; определять основную мысль воспринимаемого текста; передавать содержание воспринимаемого текста путем ответа на предложенные вопросы; задавать вопросы по услышанному тексту;</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говорение: осознавать цели и ситуации (с кем и где происходит общение) устного общения; выбирать языковые средства в соответствии с целями и условиями общения для эффективного решения коммуникативной задачи; использовать диалогическую форму речи; уметь начать, поддержать, закончить разговор, привлечь внимание собеседника; отвечать на вопросы и задавать их; строить устные монологические высказывания в соответствии с учебной задачей; соблюдать нормы речевого этикета в ситуациях учебного и бытового общения (приветствие, прощание, извинение, благодарность, просьба); соблюдать орфоэпические нормы и правильную интонацию;</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чтение: соблюдать орфоэпические нормы при чтении вслух; понимать содержание предлагаемого текста; использовать выборочное чтение с целью нахождения необходимого материала; находить информацию, заданную в тексте в явном виде; формулировать простые выводы, интерпретировать и обобщать содержащуюся в тексте информацию; анализировать содержание, языковые особенности и структуру текста;</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письмо: осознавать цели и ситуации (с кем и где происходит общение) письменного общения; списывать текст с представленного образца, писать под диктовку в соответствии с изученными правилами; писать подробное изложение; создавать небольшие тексты (сочинения) по соответствующей возрасту тематике (на основе впечатлений, литературных произведений, сюжетных картинок, просмотра фрагмента видеозаписи); использовать словари и различные справочные материалы, включая ресурсы сети Интернет;</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 xml:space="preserve">5) </w:t>
      </w:r>
      <w:proofErr w:type="spellStart"/>
      <w:r w:rsidRPr="00651DDB">
        <w:rPr>
          <w:rFonts w:ascii="Times New Roman" w:hAnsi="Times New Roman" w:cs="Times New Roman"/>
          <w:sz w:val="28"/>
          <w:szCs w:val="28"/>
        </w:rPr>
        <w:t>сформированность</w:t>
      </w:r>
      <w:proofErr w:type="spellEnd"/>
      <w:r w:rsidRPr="00651DDB">
        <w:rPr>
          <w:rFonts w:ascii="Times New Roman" w:hAnsi="Times New Roman" w:cs="Times New Roman"/>
          <w:sz w:val="28"/>
          <w:szCs w:val="28"/>
        </w:rPr>
        <w:t xml:space="preserve"> первоначальных научных представлений о системе русского языка: фонетике, графике, лексике, </w:t>
      </w:r>
      <w:proofErr w:type="spellStart"/>
      <w:r w:rsidRPr="00651DDB">
        <w:rPr>
          <w:rFonts w:ascii="Times New Roman" w:hAnsi="Times New Roman" w:cs="Times New Roman"/>
          <w:sz w:val="28"/>
          <w:szCs w:val="28"/>
        </w:rPr>
        <w:t>морфемике</w:t>
      </w:r>
      <w:proofErr w:type="spellEnd"/>
      <w:r w:rsidRPr="00651DDB">
        <w:rPr>
          <w:rFonts w:ascii="Times New Roman" w:hAnsi="Times New Roman" w:cs="Times New Roman"/>
          <w:sz w:val="28"/>
          <w:szCs w:val="28"/>
        </w:rPr>
        <w:t>, морфологии и синтаксисе; об основных единицах языка, их признаках и особенностях употребления в речи;</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6)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43.1.2. По учебному предмету "Литературное чтение":</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 xml:space="preserve">1) </w:t>
      </w:r>
      <w:proofErr w:type="spellStart"/>
      <w:r w:rsidRPr="00651DDB">
        <w:rPr>
          <w:rFonts w:ascii="Times New Roman" w:hAnsi="Times New Roman" w:cs="Times New Roman"/>
          <w:sz w:val="28"/>
          <w:szCs w:val="28"/>
        </w:rPr>
        <w:t>сформированность</w:t>
      </w:r>
      <w:proofErr w:type="spellEnd"/>
      <w:r w:rsidRPr="00651DDB">
        <w:rPr>
          <w:rFonts w:ascii="Times New Roman" w:hAnsi="Times New Roman" w:cs="Times New Roman"/>
          <w:sz w:val="28"/>
          <w:szCs w:val="28"/>
        </w:rPr>
        <w:t xml:space="preserve"> положительной мотивации к систематическому чтению и слушанию художественной литературы и произведений устного народного творчества;</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2) достижение необходимого для продолжения образования уровня общего речевого развития;</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3) осознание значимости художественной литературы и произведений устного народного творчества для всестороннего развития личности человека;</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4) первоначальное представление о многообразии жанров художественных произведений и произведений устного народного творчества;</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5)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6)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43.2. Предметная область "Родной язык и литературное чтение на родном языке" предусматривает изучение государственного языка республики и (или) родных языков из числа народов Российской Федерации, в том числе русского языка. 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"Литературное чтение на родном языке" разрабатываются в соответствии с требованиями ФГОС с учетом ПООП по учебному предмету и утверждается Организацией самостоятельно.</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Предметные результаты по предметной области "Родной язык и литературное чтение на родном языке" должны обеспечивать:</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43.2.1. По учебному предмету "Родной язык и (или) государственный язык республики Российской Федерации":</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1) понимание роли языка как основного средства человеческого общения; осознание языка 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понимание статуса и значения государственного языка республики Российской Федерации, формирование мотивации к изучению государственного языка республики Российской Федерации: понимать значение государственного языка республики Российской Федерации для межнационального общения, освоения культуры и традиций народов республики Российской Федерации; понимать необходимость овладения государственным языком республики Российской Федерации; проявлять интерес и желание к его изучению как к важнейшей духовно-нравственной ценности народа (по учебному предмету "Государственный язык республики Российской Федерации");</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 xml:space="preserve">2) </w:t>
      </w:r>
      <w:proofErr w:type="spellStart"/>
      <w:r w:rsidRPr="00651DDB">
        <w:rPr>
          <w:rFonts w:ascii="Times New Roman" w:hAnsi="Times New Roman" w:cs="Times New Roman"/>
          <w:sz w:val="28"/>
          <w:szCs w:val="28"/>
        </w:rPr>
        <w:t>сформированность</w:t>
      </w:r>
      <w:proofErr w:type="spellEnd"/>
      <w:r w:rsidRPr="00651DDB">
        <w:rPr>
          <w:rFonts w:ascii="Times New Roman" w:hAnsi="Times New Roman" w:cs="Times New Roman"/>
          <w:sz w:val="28"/>
          <w:szCs w:val="28"/>
        </w:rPr>
        <w:t xml:space="preserve">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proofErr w:type="spellStart"/>
      <w:r w:rsidRPr="00651DDB">
        <w:rPr>
          <w:rFonts w:ascii="Times New Roman" w:hAnsi="Times New Roman" w:cs="Times New Roman"/>
          <w:sz w:val="28"/>
          <w:szCs w:val="28"/>
        </w:rPr>
        <w:t>сформированность</w:t>
      </w:r>
      <w:proofErr w:type="spellEnd"/>
      <w:r w:rsidRPr="00651DDB">
        <w:rPr>
          <w:rFonts w:ascii="Times New Roman" w:hAnsi="Times New Roman" w:cs="Times New Roman"/>
          <w:sz w:val="28"/>
          <w:szCs w:val="28"/>
        </w:rPr>
        <w:t xml:space="preserve"> первоначальных знаний о фонетике, лексике, грамматике, орфографии и пунктуации изучаемого языка, а также умений применять полученные знания в речевой деятельности: различать на слух и произносить звуки и слова изучаемого языка в соответствии с языковой нормой, без фонетических ошибок; употреблять в речи лексику, усвоенную в пределах изучаемого коммуникативно-речевого материала; группировать лексику изучаемого языка по тематическому принципу; строить небольшие по объему устные высказывания с использованием усвоенн</w:t>
      </w:r>
      <w:bookmarkStart w:id="0" w:name="_GoBack"/>
      <w:bookmarkEnd w:id="0"/>
      <w:r w:rsidRPr="00651DDB">
        <w:rPr>
          <w:rFonts w:ascii="Times New Roman" w:hAnsi="Times New Roman" w:cs="Times New Roman"/>
          <w:sz w:val="28"/>
          <w:szCs w:val="28"/>
        </w:rPr>
        <w:t>ой лексики и языковых знаний; участвовать в речевом общении, используя изученные формулы речевого этикета (по учебному предмету "Государственный язык республики Российской Федерации");</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 xml:space="preserve">3) </w:t>
      </w:r>
      <w:proofErr w:type="spellStart"/>
      <w:r w:rsidRPr="00651DDB">
        <w:rPr>
          <w:rFonts w:ascii="Times New Roman" w:hAnsi="Times New Roman" w:cs="Times New Roman"/>
          <w:sz w:val="28"/>
          <w:szCs w:val="28"/>
        </w:rPr>
        <w:t>сформированность</w:t>
      </w:r>
      <w:proofErr w:type="spellEnd"/>
      <w:r w:rsidRPr="00651DDB">
        <w:rPr>
          <w:rFonts w:ascii="Times New Roman" w:hAnsi="Times New Roman" w:cs="Times New Roman"/>
          <w:sz w:val="28"/>
          <w:szCs w:val="28"/>
        </w:rPr>
        <w:t xml:space="preserve"> и развитие всех видов речевой деятельности на изучаемом языке:</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слушание (</w:t>
      </w:r>
      <w:proofErr w:type="spellStart"/>
      <w:r w:rsidRPr="00651DDB">
        <w:rPr>
          <w:rFonts w:ascii="Times New Roman" w:hAnsi="Times New Roman" w:cs="Times New Roman"/>
          <w:sz w:val="28"/>
          <w:szCs w:val="28"/>
        </w:rPr>
        <w:t>аудирование</w:t>
      </w:r>
      <w:proofErr w:type="spellEnd"/>
      <w:r w:rsidRPr="00651DDB">
        <w:rPr>
          <w:rFonts w:ascii="Times New Roman" w:hAnsi="Times New Roman" w:cs="Times New Roman"/>
          <w:sz w:val="28"/>
          <w:szCs w:val="28"/>
        </w:rPr>
        <w:t>) и говорение: понимать на слух речь, звучащую из различных источников (педагогический работник, одноклассники, телевизионные и радиопередачи); определять тему и главную мысль прослушанного высказывания (текста); различать на слух интонации звучащей речи (радость, удивление, грусть, сочувствие); участвовать в диалогах на бытовые, учебные темы, обсуждать поставленные вопросы, прослушанные высказывания; формулировать вопросы, отвечать на вопросы в соответствии с темой диалога; применять в диалогической речи формулы речевого этикета, правила речевого поведения в различных учебных и жизненных ситуациях (понимать цель общения, проявлять желание слушать собеседников, учитывать мнение участников); решать учебные задачи с использованием активного и потенциального словарного запаса; рассказывать устно о себе (внешность, интересы, любимые занятия), о своей семье (традиции, совместные занятия); описывать предмет (название, качества, назначение); уместно употреблять в устной речи пословицы, поговорки родного народа, использовать изобразительные и выразительные средства родного языка (эпитеты, сравнения, олицетворения); составлять небольшие высказывания для публичного выступления с использованием небольших презентаций;</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proofErr w:type="spellStart"/>
      <w:r w:rsidRPr="00651DDB">
        <w:rPr>
          <w:rFonts w:ascii="Times New Roman" w:hAnsi="Times New Roman" w:cs="Times New Roman"/>
          <w:sz w:val="28"/>
          <w:szCs w:val="28"/>
        </w:rPr>
        <w:t>аудирование</w:t>
      </w:r>
      <w:proofErr w:type="spellEnd"/>
      <w:r w:rsidRPr="00651DDB">
        <w:rPr>
          <w:rFonts w:ascii="Times New Roman" w:hAnsi="Times New Roman" w:cs="Times New Roman"/>
          <w:sz w:val="28"/>
          <w:szCs w:val="28"/>
        </w:rPr>
        <w:t xml:space="preserve"> (слушание): понимать на слух речь, звучащую из различных источников (учитель, одноклассники, теле- и радиопередачи); говорение: воспроизводить речевые образцы, участвовать в диалогах на бытовые, учебные темы, в обсуждении прослушанных или прочитанных текстов; декламировать стихи (по учебному предмету "Государственный язык республики Российской Федерации");</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чтение и письмо: читать вслух небольшие тексты разного вида (фольклорный, художественный, научно-познавательный, справочный) в индивидуальном темпе, позволяющем понять содержание и смысл прочитанного; составлять план текста (с помощью педагогического работника и самостоятельно); пересказывать текст в соответствии с учебной задачей (подробно и кратко); списывать текст и выписывать из него слова, словосочетания, предложения в соответствии с решаемой учебной задачей; строить связные высказывания в письменной форме на различные темы; выполнять небольшие творческие задания (дополнение и распространение предложения текста/изложения);</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чтение: читать вслух небольшие тексты, построенные на изученном языковом материале; письмо: воспроизводить речевые образцы, списывать текст и выписывать из него слова, словосочетания, предложения в соответствии с решаемой учебной задачей; выполнять небольшие письменные работы и творческие задания (по учебному предмету "Государственный язык республики Российской Федерации");</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4) усвоение элементарных сведений о языке как носителе культуры народа: составлять небольшие рассказы по заданной теме на изучаемом языке; представлять родной край как часть России на изучаемом языке в различных ситуациях общения.</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43.2.2. По учебному предмету "Литературное чтение на родном языке":</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1) понимание места и роли литературы на изучаемом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воспринимать художественную литературу как особый вид искусства (искусство слова);</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соотносить произведения словесного творчества с произведениями других видов искусств (живопись, музыка, фотография, кино);</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иметь первоначальные представления о взаимодействии, взаимовлиянии литератур разных народов, о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находить общее и особенное при сравнении художественных произведений народов Российской Федерации, народов мира;</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2) освоение смыслового чтения, понимание смысла и значения элементарных понятий теории литературы:</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владеть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владеть техникой смыслового чтения про себя (понимание смысла и основного содержания прочитанного, оценка информации, контроль за полнотой восприятия и правильной интерпретацией текста);</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различать жанры фольклорных произведений (малые фольклорные жанры, сказки, легенды, мифы);</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 xml:space="preserve">понимать основной смысл и назначение фольклорных произведений своего народа (порадовать, поучить, использовать для игры), приводить примеры </w:t>
      </w:r>
      <w:proofErr w:type="spellStart"/>
      <w:r w:rsidRPr="00651DDB">
        <w:rPr>
          <w:rFonts w:ascii="Times New Roman" w:hAnsi="Times New Roman" w:cs="Times New Roman"/>
          <w:sz w:val="28"/>
          <w:szCs w:val="28"/>
        </w:rPr>
        <w:t>потешек</w:t>
      </w:r>
      <w:proofErr w:type="spellEnd"/>
      <w:r w:rsidRPr="00651DDB">
        <w:rPr>
          <w:rFonts w:ascii="Times New Roman" w:hAnsi="Times New Roman" w:cs="Times New Roman"/>
          <w:sz w:val="28"/>
          <w:szCs w:val="28"/>
        </w:rPr>
        <w:t>, сказок, загадок, колыбельных песен своего народа (других народов);</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сравнивать произведения фольклора в близкородственных языках (тема, главная мысль, герои);</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сопоставлять названия произведения с его темой (о природе, истории, детях, о добре и зле);</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различать жанры небольших художественных произведений детской литературы своего народа (других народов) - стихотворение, рассказ, басню;</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анализировать прочитанное литературное произведение: определять тему, главную мысль, последовательность действий, средства художественной выразительности;</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отвечать на вопросы по содержанию текста;</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находить в тексте изобразительные и выразительные средства родного языка (эпитеты, сравнения, олицетворения);</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 xml:space="preserve">3) приобщение к восприятию и осмыслению информации, представленной в текстах, </w:t>
      </w:r>
      <w:proofErr w:type="spellStart"/>
      <w:r w:rsidRPr="00651DDB">
        <w:rPr>
          <w:rFonts w:ascii="Times New Roman" w:hAnsi="Times New Roman" w:cs="Times New Roman"/>
          <w:sz w:val="28"/>
          <w:szCs w:val="28"/>
        </w:rPr>
        <w:t>сформированность</w:t>
      </w:r>
      <w:proofErr w:type="spellEnd"/>
      <w:r w:rsidRPr="00651DDB">
        <w:rPr>
          <w:rFonts w:ascii="Times New Roman" w:hAnsi="Times New Roman" w:cs="Times New Roman"/>
          <w:sz w:val="28"/>
          <w:szCs w:val="28"/>
        </w:rPr>
        <w:t xml:space="preserve"> читательского интереса и эстетического вкуса обучающихся:</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определять цель чтения различных текстов (художественных, научно-популярных, справочных);</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удовлетворять читательский интерес, находить информацию, расширять кругозор;</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использовать разные виды чтения (ознакомительное, изучающее, выборочное, поисковое) для решения учебных и практических задач;</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ставить вопросы к тексту, составлять план для его пересказа, для написания изложений;</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проявлять интерес к самостоятельному чтению, формулировать свои читательские ожидания, ориентируясь на имя автора, жанр произведения, иллюстрации к книге;</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читать произведения фольклора по ролям, участвовать в их драматизации;</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участвовать в дискуссиях со сверстниками на литературные темы, приводить доказательства своей точки зрения;</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выполнять творческие работы на фольклорном материале (продолжение сказки, сочинение загадки, пересказ с изменением действующего лица).</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 xml:space="preserve">43.3. Предметные результаты по учебному предмету "Иностранный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651DDB">
        <w:rPr>
          <w:rFonts w:ascii="Times New Roman" w:hAnsi="Times New Roman" w:cs="Times New Roman"/>
          <w:sz w:val="28"/>
          <w:szCs w:val="28"/>
        </w:rPr>
        <w:t>сформированность</w:t>
      </w:r>
      <w:proofErr w:type="spellEnd"/>
      <w:r w:rsidRPr="00651DDB">
        <w:rPr>
          <w:rFonts w:ascii="Times New Roman" w:hAnsi="Times New Roman" w:cs="Times New Roman"/>
          <w:sz w:val="28"/>
          <w:szCs w:val="28"/>
        </w:rPr>
        <w:t xml:space="preserve"> иноязычной коммуникативной компетенции на элементарном уровне в совокупности ее составляющих - речевой, языковой, социокультурной, компенсаторной, </w:t>
      </w:r>
      <w:proofErr w:type="spellStart"/>
      <w:r w:rsidRPr="00651DDB">
        <w:rPr>
          <w:rFonts w:ascii="Times New Roman" w:hAnsi="Times New Roman" w:cs="Times New Roman"/>
          <w:sz w:val="28"/>
          <w:szCs w:val="28"/>
        </w:rPr>
        <w:t>метапредметной</w:t>
      </w:r>
      <w:proofErr w:type="spellEnd"/>
      <w:r w:rsidRPr="00651DDB">
        <w:rPr>
          <w:rFonts w:ascii="Times New Roman" w:hAnsi="Times New Roman" w:cs="Times New Roman"/>
          <w:sz w:val="28"/>
          <w:szCs w:val="28"/>
        </w:rPr>
        <w:t xml:space="preserve"> (учебно-познавательной) и должны обеспечивать:</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1) 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говорение: уметь вести разные виды диалога в стандартных ситуациях общения (диалог этикетного характера, диалог - побуждение к действию, диалог-расспрос) объемом 4-5 фраз со стороны каждого собеседника в рамках тематического содержания речи с вербальными и (или) невербальными опорами, с соблюдением правил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 объемом 4-5 фраз с вербальными и (или) невербальными опорами в рамках тематического содержания речи; передавать основное содержание прочитанного текста; представлять результаты выполненной проектной работы, в том числе подбирая иллюстративный материал (рисунки, фото) к тексту выступления;</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proofErr w:type="spellStart"/>
      <w:r w:rsidRPr="00651DDB">
        <w:rPr>
          <w:rFonts w:ascii="Times New Roman" w:hAnsi="Times New Roman" w:cs="Times New Roman"/>
          <w:sz w:val="28"/>
          <w:szCs w:val="28"/>
        </w:rPr>
        <w:t>аудирование</w:t>
      </w:r>
      <w:proofErr w:type="spellEnd"/>
      <w:r w:rsidRPr="00651DDB">
        <w:rPr>
          <w:rFonts w:ascii="Times New Roman" w:hAnsi="Times New Roman" w:cs="Times New Roman"/>
          <w:sz w:val="28"/>
          <w:szCs w:val="28"/>
        </w:rPr>
        <w:t>: воспринимать на слух и понимать речь педагогического работника и одноклассников в процессе общения на уроке; воспринимать на слух и понимать основное содержание звучащих до 1 минуты учебных и адаптированных аутентичных текстов, построенных на изученном языковом материале; понимать запрашиваемую информацию фактического характера в прослушанном тексте;</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 xml:space="preserve">смысловое чтение: читать вслух и понимать учебные и адаптированные аутентичные тексты объемом до 80 слов, построенные на изученном языковом материале, соблюдая правила чтения и правильную интонацию; читать про себя и понимать основное содержание учебных и адаптированных аутентичных текстов объемом до 160 слов, содержащих отдельные незнакомые слова, не препятствующие решению коммуникативной задачи; определять тему, главную мысль, назначение текста; извлекать из прочитанного текста запрашиваемую информацию фактического характера (в пределах изученного); читать </w:t>
      </w:r>
      <w:proofErr w:type="spellStart"/>
      <w:r w:rsidRPr="00651DDB">
        <w:rPr>
          <w:rFonts w:ascii="Times New Roman" w:hAnsi="Times New Roman" w:cs="Times New Roman"/>
          <w:sz w:val="28"/>
          <w:szCs w:val="28"/>
        </w:rPr>
        <w:t>несплошные</w:t>
      </w:r>
      <w:proofErr w:type="spellEnd"/>
      <w:r w:rsidRPr="00651DDB">
        <w:rPr>
          <w:rFonts w:ascii="Times New Roman" w:hAnsi="Times New Roman" w:cs="Times New Roman"/>
          <w:sz w:val="28"/>
          <w:szCs w:val="28"/>
        </w:rPr>
        <w:t xml:space="preserve"> тексты (простые таблицы) и понимать представленную в них информацию;</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письменная речь: владеть техникой письма; заполнять простые анкеты и формуляры с указанием личной информации в соответствии с нормами, принятыми в стране/странах изучаемого языка; писать электронное сообщение личного характера объемом до 40 слов с опорой на предъявленный педагогическим работником образец;</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2)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 признаков изученных грамматических явлений;</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3)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4) 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5) 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 xml:space="preserve">6) овладение компенсаторными умениями: использовать при чтении и </w:t>
      </w:r>
      <w:proofErr w:type="spellStart"/>
      <w:r w:rsidRPr="00651DDB">
        <w:rPr>
          <w:rFonts w:ascii="Times New Roman" w:hAnsi="Times New Roman" w:cs="Times New Roman"/>
          <w:sz w:val="28"/>
          <w:szCs w:val="28"/>
        </w:rPr>
        <w:t>аудировании</w:t>
      </w:r>
      <w:proofErr w:type="spellEnd"/>
      <w:r w:rsidRPr="00651DDB">
        <w:rPr>
          <w:rFonts w:ascii="Times New Roman" w:hAnsi="Times New Roman" w:cs="Times New Roman"/>
          <w:sz w:val="28"/>
          <w:szCs w:val="28"/>
        </w:rPr>
        <w:t xml:space="preserve"> языковую, в том числе контекстуальную догадку;</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7) овладение умениями описывать, сравнивать и группировать объекты и явления в рамках изучаемой тематики;</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8) 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 xml:space="preserve">9) выполнение простых проектных работ, включая задания </w:t>
      </w:r>
      <w:proofErr w:type="spellStart"/>
      <w:r w:rsidRPr="00651DDB">
        <w:rPr>
          <w:rFonts w:ascii="Times New Roman" w:hAnsi="Times New Roman" w:cs="Times New Roman"/>
          <w:sz w:val="28"/>
          <w:szCs w:val="28"/>
        </w:rPr>
        <w:t>межпредметного</w:t>
      </w:r>
      <w:proofErr w:type="spellEnd"/>
      <w:r w:rsidRPr="00651DDB">
        <w:rPr>
          <w:rFonts w:ascii="Times New Roman" w:hAnsi="Times New Roman" w:cs="Times New Roman"/>
          <w:sz w:val="28"/>
          <w:szCs w:val="28"/>
        </w:rPr>
        <w:t xml:space="preserve">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10) приобретение опыта практической деятельности в повседневной жизни:</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знакомить представителей других стран с культурой своего народа и участвовать в элементарном бытовом общении на иностранном языке.</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43.4. Предметные результаты по учебному предмету "Математика" предметной области "Математика и информатика" должны обеспечивать:</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 xml:space="preserve">1) </w:t>
      </w:r>
      <w:proofErr w:type="spellStart"/>
      <w:r w:rsidRPr="00651DDB">
        <w:rPr>
          <w:rFonts w:ascii="Times New Roman" w:hAnsi="Times New Roman" w:cs="Times New Roman"/>
          <w:sz w:val="28"/>
          <w:szCs w:val="28"/>
        </w:rPr>
        <w:t>сформированность</w:t>
      </w:r>
      <w:proofErr w:type="spellEnd"/>
      <w:r w:rsidRPr="00651DDB">
        <w:rPr>
          <w:rFonts w:ascii="Times New Roman" w:hAnsi="Times New Roman" w:cs="Times New Roman"/>
          <w:sz w:val="28"/>
          <w:szCs w:val="28"/>
        </w:rPr>
        <w:t xml:space="preserve"> системы знаний о числе как результате счета и измерения, о десятичном принципе записи чисел;</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 xml:space="preserve">2) </w:t>
      </w:r>
      <w:proofErr w:type="spellStart"/>
      <w:r w:rsidRPr="00651DDB">
        <w:rPr>
          <w:rFonts w:ascii="Times New Roman" w:hAnsi="Times New Roman" w:cs="Times New Roman"/>
          <w:sz w:val="28"/>
          <w:szCs w:val="28"/>
        </w:rPr>
        <w:t>сформированность</w:t>
      </w:r>
      <w:proofErr w:type="spellEnd"/>
      <w:r w:rsidRPr="00651DDB">
        <w:rPr>
          <w:rFonts w:ascii="Times New Roman" w:hAnsi="Times New Roman" w:cs="Times New Roman"/>
          <w:sz w:val="28"/>
          <w:szCs w:val="28"/>
        </w:rPr>
        <w:t xml:space="preserve">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3) 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 xml:space="preserve">4) 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w:t>
      </w:r>
      <w:proofErr w:type="spellStart"/>
      <w:r w:rsidRPr="00651DDB">
        <w:rPr>
          <w:rFonts w:ascii="Times New Roman" w:hAnsi="Times New Roman" w:cs="Times New Roman"/>
          <w:sz w:val="28"/>
          <w:szCs w:val="28"/>
        </w:rPr>
        <w:t>контрпример</w:t>
      </w:r>
      <w:proofErr w:type="spellEnd"/>
      <w:r w:rsidRPr="00651DDB">
        <w:rPr>
          <w:rFonts w:ascii="Times New Roman" w:hAnsi="Times New Roman" w:cs="Times New Roman"/>
          <w:sz w:val="28"/>
          <w:szCs w:val="28"/>
        </w:rPr>
        <w:t>, строить простейшие алгоритмы и использовать изученные алгоритмы (вычислений, измерений) в учебных ситуациях;</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5) овладение элементами математической речи: умения формулировать утверждение (вывод, правило), строить логические рассуждения (одно-</w:t>
      </w:r>
      <w:proofErr w:type="spellStart"/>
      <w:r w:rsidRPr="00651DDB">
        <w:rPr>
          <w:rFonts w:ascii="Times New Roman" w:hAnsi="Times New Roman" w:cs="Times New Roman"/>
          <w:sz w:val="28"/>
          <w:szCs w:val="28"/>
        </w:rPr>
        <w:t>двухшаговые</w:t>
      </w:r>
      <w:proofErr w:type="spellEnd"/>
      <w:r w:rsidRPr="00651DDB">
        <w:rPr>
          <w:rFonts w:ascii="Times New Roman" w:hAnsi="Times New Roman" w:cs="Times New Roman"/>
          <w:sz w:val="28"/>
          <w:szCs w:val="28"/>
        </w:rPr>
        <w:t>) с использованием связок "если ..., то ...", "и", "все", "некоторые";</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6) 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7)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43.5. Предметные результаты по учебному предмету "Окружающий мир" предметной области "Обществознание и естествознание (окружающий мир)" должны обеспечивать:</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 xml:space="preserve">1) </w:t>
      </w:r>
      <w:proofErr w:type="spellStart"/>
      <w:r w:rsidRPr="00651DDB">
        <w:rPr>
          <w:rFonts w:ascii="Times New Roman" w:hAnsi="Times New Roman" w:cs="Times New Roman"/>
          <w:sz w:val="28"/>
          <w:szCs w:val="28"/>
        </w:rPr>
        <w:t>сформированность</w:t>
      </w:r>
      <w:proofErr w:type="spellEnd"/>
      <w:r w:rsidRPr="00651DDB">
        <w:rPr>
          <w:rFonts w:ascii="Times New Roman" w:hAnsi="Times New Roman" w:cs="Times New Roman"/>
          <w:sz w:val="28"/>
          <w:szCs w:val="28"/>
        </w:rPr>
        <w:t xml:space="preserve">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 xml:space="preserve">2) 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w:t>
      </w:r>
      <w:proofErr w:type="spellStart"/>
      <w:r w:rsidRPr="00651DDB">
        <w:rPr>
          <w:rFonts w:ascii="Times New Roman" w:hAnsi="Times New Roman" w:cs="Times New Roman"/>
          <w:sz w:val="28"/>
          <w:szCs w:val="28"/>
        </w:rPr>
        <w:t>сформированность</w:t>
      </w:r>
      <w:proofErr w:type="spellEnd"/>
      <w:r w:rsidRPr="00651DDB">
        <w:rPr>
          <w:rFonts w:ascii="Times New Roman" w:hAnsi="Times New Roman" w:cs="Times New Roman"/>
          <w:sz w:val="28"/>
          <w:szCs w:val="28"/>
        </w:rPr>
        <w:t xml:space="preserve"> основ рационального поведения и обоснованного принятия решений;</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3)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4)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5) понимание простейших причинно-следственных связей в окружающем мире (в том числе на материале о природе и культуре родного края);</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6) умение решать в рамках изученного материала познавательные, в том числе практические задачи;</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7)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8) 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9)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10)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43.6. По выбору родителей (законных представителей) несовершеннолетних обучающихся в рамках учебного предмета "Основы религиозных культур и светской этики" предметной области "Основы религиозных культур и светской этики" изучаются учебные модули: "Основы православной культуры", "Основы иудейской культуры", "Основы буддийской культуры", "Основы исламской культуры", "Основы религиозных культур народов России" или "Основы светской этики".</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Предметные результаты по учебному предмету "Основы религиозных культур и светской этики" предметной области "Основы религиозных культур и светской этики" должны обеспечивать:</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43.6.1. По учебному модулю "Основы православной культуры":</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1) понимание необходимости нравственного совершенствования, духовного развития, роли в этом личных усилий человека;</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3) осуществление обоснованного нравственного выбора с опорой на этические нормы православной культуры;</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4) 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5) знание названий священных книг в православии, умение кратко описывать их содержание;</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6) формирование умений называть и составлять краткие описания особенностей православных культовых сооружений, религиозных служб, обрядов и таинств;</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8) понимание ценности семьи, умение приводить примеры положительного влияния православной религиозной традиции на отношения в семье, воспитание детей;</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10) понимание ценности человеческой жизни, человеческого достоинства, честного труда людей на благо человека, общества;</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11) формирование умений объяснять значение слов "милосердие", "сострадание", "прощение", "дружелюбие";</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12) умение находить образы, приводить примеры проявлений любви к ближнему, милосердия и сострадания в православной культуре, истории России, современной жизни;</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13) открытость к сотрудничеству, готовность оказывать помощь; осуждение любых случаев унижения человеческого достоинства.</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43.6.2. По учебному модулю "Основы иудейской культуры":</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1) понимание необходимости нравственного совершенствования, духовного развития, роли в этом личных усилий человека;</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3) осуществление обоснованного нравственного выбора с опорой на этические нормы иудейской культуры;</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4) 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5) знание названий священных книг в иудаизме, умение кратко описывать их содержание;</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6) формирование умений называть и составлять краткие описания особенностей иудейских культовых сооружений, религиозных служб, обрядов;</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8) понимание ценности семьи, умение приводить примеры положительного влияния иудейской традиции на отношения в семье, воспитание детей;</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10) понимание ценности человеческой жизни, человеческого достоинства, честного труда людей на благо человека, общества;</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11) формирование умений объяснять значение слов "милосердие", "сострадание", "прощение", "дружелюбие";</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12) умение находить образы, приводить примеры проявлений любви к ближнему, милосердия и сострадания в иудейской культуре, истории России, современной жизни;</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13) открытость к сотрудничеству, готовность оказывать помощь; осуждение любых случаев унижения человеческого достоинства.</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43.6.3. По учебному модулю "Основы буддийской культуры":</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1) понимание необходимости нравственного самосовершенствования, духовного развития, роли в этом личных усилий человека;</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3) осуществление обоснованного нравственного выбора с опорой на этические нормы буддийской культуры;</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4) 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5) знание названий священных книг в буддизме, умение кратко описывать их содержание;</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6) формирование умений называть и составлять краткие описания особенностей буддийских культовых сооружений, религиозных служб, обрядов;</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8) понимание ценности семьи, умение приводить примеры положительного влияния буддийской традиции на отношения в семье, воспитание детей;</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10) понимание ценности человеческой жизни, человеческого достоинства, честного труда людей на благо человека, общества;</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11) формирование умений объяснять значение слов "милосердие", "сострадание", "прощение", "дружелюбие";</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12) умение находить образы, приводить примеры проявлений любви к ближнему, милосердия и сострадания в буддийской культуре, истории России, современной жизни;</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13) открытость к сотрудничеству, готовность оказывать помощь; осуждение любых случаев унижения человеческого достоинства.</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43.6.4. По учебному модулю "Основы исламской культуры":</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1) понимание необходимости нравственного совершенствования, духовного развития, роли в этом личных усилий человека;</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3) осуществление обоснованного нравственного выбора с опорой на этические нормы исламской культуры;</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4) 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5) знание названий священных книг в исламе, умение кратко описывать их содержание;</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6) формирование умений называть и составлять краткие описания особенностей исламских культовых сооружений, религиозных служб, обрядов;</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8) понимание ценности семьи, умение приводить примеры положительного влияния исламской традиции на отношения в семье, воспитание детей;</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10) понимание ценности человеческой жизни, человеческого достоинства, честного труда людей на благо человека, общества;</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11) формирование умений объяснять значение слов "милосердие", "сострадание", "прощение", "дружелюбие";</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12) умение находить образы, приводить примеры проявлений любви к ближнему, милосердия и сострадания в исламской культуре, истории России, современной жизни;</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13) открытость к сотрудничеству, готовность оказывать помощь; осуждение любых случаев унижения человеческого достоинства.</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43.6.5. По учебному модулю "Основы религиозных культур народов России":</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1) понимание необходимости нравственного совершенствования, духовного развития, роли в этом личных усилий человека;</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3) возможность осуществления обоснованного нравственного выбора с опорой на этические нормы религиозных культур народов России;</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4) 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5) знание названий священных книг традиционных религий народов России, умение кратко описывать их содержание;</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6) 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8) понимание ценности семьи, умение приводить примеры положительного влияния религиозных традиций на отношения в семье, воспитание детей;</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10) понимание ценности человеческой жизни, человеческого достоинства, честного труда людей на благо человека, общества;</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11) формирование умений объяснять значение слов "милосердие", "сострадание", "прощение", "дружелюбие";</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12) умение находить образы, приводить примеры проявлений любви к ближнему, милосердия и сострадания в религиозных культурах, истории России, современной жизни;</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13) открытость к сотрудничеству, готовность оказывать помощь; осуждение любых случаев унижения человеческого достоинства.</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43.6.6. По учебному модулю "Основы светской этики":</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1) формирование умения строить суждения оценочного характера о роли личных усилий для нравственного развития человека;</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2) 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3) 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4)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5) формирование умения соотносить поведение и поступки человека с основными нормами российской светской (гражданской) этики;</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6) формирование умения строить суждения оценочного характера о значении нравственности в жизни человека, коллектива, семьи, общества;</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7) 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8) понимание ценности человеческой жизни, человеческого достоинства, честного труда людей на благо человека, общества;</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9) формирование умения объяснять значение слов "милосердие", "сострадание", "прощение", "дружелюбие";</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10) формирование умения приводить примеры проявлений любви к ближнему, милосердия и сострадания в истории России, современной жизни;</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11) готовность проявлять открытость к сотрудничеству, готовность оказывать помощь; осуждать любые случаи унижения человеческого достоинства.</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43.7. Предметные результаты по предметной области "Искусство" должны обеспечивать:</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43.7.1. По учебному предмету "Изобразительное искусство":</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1)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2) умение характеризовать виды и жанры изобразительного искусства;</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3) овладение умением рисовать с натуры, по памяти, по представлению;</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4) умение применять принципы перспективных и композиционных построений;</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5) умение характеризовать отличительные особенности художественных промыслов России;</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6) умение использовать простейшие инструменты графических редакторов для обработки фотографических изображений и анимации.</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43.7.2. По учебному предмету "Музыка":</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1) знание основных жанров народной и профессиональной музыки;</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2) 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3) 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4) умение исполнять свою партию в хоре с сопровождением и без сопровождения.</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43.8. Предметные результаты по учебному предмету "Технология" предметной области "Технология" должны обеспечивать:</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 xml:space="preserve">1) </w:t>
      </w:r>
      <w:proofErr w:type="spellStart"/>
      <w:r w:rsidRPr="00651DDB">
        <w:rPr>
          <w:rFonts w:ascii="Times New Roman" w:hAnsi="Times New Roman" w:cs="Times New Roman"/>
          <w:sz w:val="28"/>
          <w:szCs w:val="28"/>
        </w:rPr>
        <w:t>сформированность</w:t>
      </w:r>
      <w:proofErr w:type="spellEnd"/>
      <w:r w:rsidRPr="00651DDB">
        <w:rPr>
          <w:rFonts w:ascii="Times New Roman" w:hAnsi="Times New Roman" w:cs="Times New Roman"/>
          <w:sz w:val="28"/>
          <w:szCs w:val="28"/>
        </w:rPr>
        <w:t xml:space="preserve"> общих представлений о мире профессий, значении труда в жизни человека и общества, многообразии предметов материальной культуры;</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 xml:space="preserve">2) </w:t>
      </w:r>
      <w:proofErr w:type="spellStart"/>
      <w:r w:rsidRPr="00651DDB">
        <w:rPr>
          <w:rFonts w:ascii="Times New Roman" w:hAnsi="Times New Roman" w:cs="Times New Roman"/>
          <w:sz w:val="28"/>
          <w:szCs w:val="28"/>
        </w:rPr>
        <w:t>сформированность</w:t>
      </w:r>
      <w:proofErr w:type="spellEnd"/>
      <w:r w:rsidRPr="00651DDB">
        <w:rPr>
          <w:rFonts w:ascii="Times New Roman" w:hAnsi="Times New Roman" w:cs="Times New Roman"/>
          <w:sz w:val="28"/>
          <w:szCs w:val="28"/>
        </w:rPr>
        <w:t xml:space="preserve"> первоначальных представлений о материалах и их свойствах, о конструировании, моделировании;</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3) овладение технологическими приемами ручной обработки материалов;</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4) 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 xml:space="preserve">5) </w:t>
      </w:r>
      <w:proofErr w:type="spellStart"/>
      <w:r w:rsidRPr="00651DDB">
        <w:rPr>
          <w:rFonts w:ascii="Times New Roman" w:hAnsi="Times New Roman" w:cs="Times New Roman"/>
          <w:sz w:val="28"/>
          <w:szCs w:val="28"/>
        </w:rPr>
        <w:t>сформированность</w:t>
      </w:r>
      <w:proofErr w:type="spellEnd"/>
      <w:r w:rsidRPr="00651DDB">
        <w:rPr>
          <w:rFonts w:ascii="Times New Roman" w:hAnsi="Times New Roman" w:cs="Times New Roman"/>
          <w:sz w:val="28"/>
          <w:szCs w:val="28"/>
        </w:rPr>
        <w:t xml:space="preserve"> умения безопасного пользования необходимыми инструментами в предметно-преобразующей деятельности.</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43.9. Предметные результаты по учебному предмету "Физическая культура" предметной области "Физическая культура" должны обеспечивать:</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 xml:space="preserve">1) </w:t>
      </w:r>
      <w:proofErr w:type="spellStart"/>
      <w:r w:rsidRPr="00651DDB">
        <w:rPr>
          <w:rFonts w:ascii="Times New Roman" w:hAnsi="Times New Roman" w:cs="Times New Roman"/>
          <w:sz w:val="28"/>
          <w:szCs w:val="28"/>
        </w:rPr>
        <w:t>сформированность</w:t>
      </w:r>
      <w:proofErr w:type="spellEnd"/>
      <w:r w:rsidRPr="00651DDB">
        <w:rPr>
          <w:rFonts w:ascii="Times New Roman" w:hAnsi="Times New Roman" w:cs="Times New Roman"/>
          <w:sz w:val="28"/>
          <w:szCs w:val="28"/>
        </w:rPr>
        <w:t xml:space="preserve">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2) 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3) умение взаимодействовать со сверстниками в игровых заданиях и игровой деятельности, соблюдая правила честной игры;</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4) овладение жизненно важными навыками плавания (при наличии в Организации материально-технической базы - бассейна) и гимнастики;</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5) умение вести наблюдение за своим физическим состоянием, величиной физических нагрузок, показателями основных физических качеств;</w:t>
      </w:r>
    </w:p>
    <w:p w:rsidR="00651DDB" w:rsidRPr="00651DDB" w:rsidRDefault="00651DDB" w:rsidP="00651DDB">
      <w:pPr>
        <w:rPr>
          <w:rFonts w:ascii="Times New Roman" w:hAnsi="Times New Roman" w:cs="Times New Roman"/>
          <w:sz w:val="28"/>
          <w:szCs w:val="28"/>
        </w:rPr>
      </w:pPr>
      <w:r w:rsidRPr="00651DDB">
        <w:rPr>
          <w:rFonts w:ascii="Times New Roman" w:hAnsi="Times New Roman" w:cs="Times New Roman"/>
          <w:sz w:val="28"/>
          <w:szCs w:val="28"/>
        </w:rPr>
        <w:t>6) умение применять правила безопасности при выполнении физических упражнений и различных форм двигательной активности.</w:t>
      </w: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p>
    <w:p w:rsidR="00651DDB" w:rsidRPr="00651DDB" w:rsidRDefault="00651DDB" w:rsidP="00651DDB">
      <w:pPr>
        <w:rPr>
          <w:rFonts w:ascii="Times New Roman" w:hAnsi="Times New Roman" w:cs="Times New Roman"/>
          <w:sz w:val="28"/>
          <w:szCs w:val="28"/>
        </w:rPr>
      </w:pPr>
    </w:p>
    <w:p w:rsidR="000F08F2" w:rsidRPr="00651DDB" w:rsidRDefault="000F08F2">
      <w:pPr>
        <w:rPr>
          <w:rFonts w:ascii="Times New Roman" w:hAnsi="Times New Roman" w:cs="Times New Roman"/>
          <w:sz w:val="28"/>
          <w:szCs w:val="28"/>
        </w:rPr>
      </w:pPr>
    </w:p>
    <w:sectPr w:rsidR="000F08F2" w:rsidRPr="00651D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590"/>
    <w:rsid w:val="000F08F2"/>
    <w:rsid w:val="00651DDB"/>
    <w:rsid w:val="00F60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67</Pages>
  <Words>15605</Words>
  <Characters>88950</Characters>
  <Application>Microsoft Office Word</Application>
  <DocSecurity>0</DocSecurity>
  <Lines>741</Lines>
  <Paragraphs>208</Paragraphs>
  <ScaleCrop>false</ScaleCrop>
  <Company/>
  <LinksUpToDate>false</LinksUpToDate>
  <CharactersWithSpaces>104347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dc:creator>
  <cp:keywords/>
  <dc:description/>
  <cp:lastModifiedBy>metod</cp:lastModifiedBy>
  <cp:revision>2</cp:revision>
  <dcterms:created xsi:type="dcterms:W3CDTF">2022-03-11T09:54:00Z</dcterms:created>
  <dcterms:modified xsi:type="dcterms:W3CDTF">2022-03-11T09:55:00Z</dcterms:modified>
</cp:coreProperties>
</file>