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74" w:rsidRDefault="000841A7">
      <w:pPr>
        <w:jc w:val="right"/>
      </w:pPr>
      <w:bookmarkStart w:id="0" w:name="_GoBack"/>
      <w:bookmarkEnd w:id="0"/>
      <w:r>
        <w:t xml:space="preserve">Приложение 2 к приказу </w:t>
      </w:r>
      <w:proofErr w:type="spellStart"/>
      <w:r>
        <w:t>Депобразования</w:t>
      </w:r>
      <w:proofErr w:type="spellEnd"/>
      <w:r>
        <w:t xml:space="preserve"> и науки Югры</w:t>
      </w:r>
    </w:p>
    <w:p w:rsidR="00ED6E74" w:rsidRDefault="000841A7">
      <w:pPr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17.12.2024 № 10-П-2699</w:t>
      </w:r>
    </w:p>
    <w:p w:rsidR="00ED6E74" w:rsidRDefault="00ED6E74">
      <w:pPr>
        <w:jc w:val="right"/>
        <w:rPr>
          <w:color w:val="262626" w:themeColor="text1" w:themeTint="D9"/>
        </w:rPr>
      </w:pPr>
    </w:p>
    <w:p w:rsidR="00ED6E74" w:rsidRDefault="000841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информирования участников государственной итоговой аттестации по образовательным программам среднего общего образования,</w:t>
      </w:r>
    </w:p>
    <w:p w:rsidR="00ED6E74" w:rsidRDefault="000841A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единого государственного экзамена о полученных результатах</w:t>
      </w:r>
    </w:p>
    <w:p w:rsidR="00ED6E74" w:rsidRDefault="000841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Ханты-Мансийского автономного </w:t>
      </w:r>
      <w:r>
        <w:rPr>
          <w:sz w:val="28"/>
          <w:szCs w:val="28"/>
        </w:rPr>
        <w:br/>
        <w:t>округа – Югры в 2025 году</w:t>
      </w:r>
    </w:p>
    <w:p w:rsidR="00ED6E74" w:rsidRDefault="00ED6E74">
      <w:pPr>
        <w:ind w:firstLine="709"/>
        <w:jc w:val="center"/>
        <w:rPr>
          <w:sz w:val="28"/>
          <w:szCs w:val="28"/>
        </w:rPr>
      </w:pP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Порядок информирования участников государственной итоговой аттестации по образовательным программам среднего об</w:t>
      </w:r>
      <w:r>
        <w:rPr>
          <w:sz w:val="28"/>
          <w:szCs w:val="28"/>
        </w:rPr>
        <w:t>щего образования, участников единого государственного экзамена о полученных результатах (далее – Порядок ознакомления с результатами ГИА-11, ЕГЭ) разработан в соответствии с Порядком проведения государственной итоговой аттестации по образовательным програм</w:t>
      </w:r>
      <w:r>
        <w:rPr>
          <w:sz w:val="28"/>
          <w:szCs w:val="28"/>
        </w:rPr>
        <w:t>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</w:t>
      </w:r>
      <w:proofErr w:type="gramEnd"/>
      <w:r>
        <w:rPr>
          <w:sz w:val="28"/>
          <w:szCs w:val="28"/>
        </w:rPr>
        <w:t xml:space="preserve">/552. 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Порядок ознакомления с результатами ГИА-11 разработан в целях обе</w:t>
      </w:r>
      <w:r>
        <w:rPr>
          <w:sz w:val="28"/>
          <w:szCs w:val="28"/>
        </w:rPr>
        <w:t xml:space="preserve">спечения проведения мероприятий по ознакомлению участников </w:t>
      </w:r>
      <w:r>
        <w:rPr>
          <w:sz w:val="28"/>
          <w:szCs w:val="28"/>
        </w:rPr>
        <w:br/>
        <w:t xml:space="preserve">ГИА-11, ЕГЭ с полученными на экзамене результатами при прохождении ГИА-11, сдаче ЕГЭ на территории Ханты-Мансийского автономного округа – Югры в 2025 году, а также для обеспечения соблюдения прав </w:t>
      </w:r>
      <w:r>
        <w:rPr>
          <w:sz w:val="28"/>
          <w:szCs w:val="28"/>
        </w:rPr>
        <w:t>граждан при проведении государственной итоговой аттестации соответствующего уровня общего образования, ЕГЭ.</w:t>
      </w:r>
      <w:proofErr w:type="gramEnd"/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Результаты ЕГЭ, в том числе в качестве формы ГИА-11, </w:t>
      </w:r>
      <w:r>
        <w:rPr>
          <w:sz w:val="28"/>
          <w:szCs w:val="28"/>
        </w:rPr>
        <w:br/>
        <w:t>по завершении проведения централизованной проверки экзаменационных работ ЕГЭ, содержащей, в</w:t>
      </w:r>
      <w:r>
        <w:rPr>
          <w:sz w:val="28"/>
          <w:szCs w:val="28"/>
        </w:rPr>
        <w:t xml:space="preserve"> том числе перевод первичных баллов ЕГЭ </w:t>
      </w:r>
      <w:r>
        <w:rPr>
          <w:sz w:val="28"/>
          <w:szCs w:val="28"/>
        </w:rPr>
        <w:br/>
        <w:t xml:space="preserve">(за исключением ЕГЭ по учебному предмету «математика» (базовый уровень)) в </w:t>
      </w:r>
      <w:proofErr w:type="spellStart"/>
      <w:r>
        <w:rPr>
          <w:sz w:val="28"/>
          <w:szCs w:val="28"/>
        </w:rPr>
        <w:t>стобалльную</w:t>
      </w:r>
      <w:proofErr w:type="spellEnd"/>
      <w:r>
        <w:rPr>
          <w:sz w:val="28"/>
          <w:szCs w:val="28"/>
        </w:rPr>
        <w:t xml:space="preserve"> систему оценивания, поступают из федерального государственного бюджетного учреждения «Федеральный центр тестирования» (далее – у</w:t>
      </w:r>
      <w:r>
        <w:rPr>
          <w:sz w:val="28"/>
          <w:szCs w:val="28"/>
        </w:rPr>
        <w:t xml:space="preserve">полномоченная организация) в автономное учреждение дополнительного профессионального образования </w:t>
      </w:r>
      <w:r>
        <w:rPr>
          <w:sz w:val="28"/>
          <w:szCs w:val="28"/>
        </w:rPr>
        <w:br/>
        <w:t>Ханты-Мансийского автономного округа – Югры</w:t>
      </w:r>
      <w:proofErr w:type="gramEnd"/>
      <w:r>
        <w:rPr>
          <w:sz w:val="28"/>
          <w:szCs w:val="28"/>
        </w:rPr>
        <w:t xml:space="preserve"> «Институт развития образования» – организацию, уполномоченную осуществлять функции регионального центра обработки </w:t>
      </w:r>
      <w:r>
        <w:rPr>
          <w:sz w:val="28"/>
          <w:szCs w:val="28"/>
        </w:rPr>
        <w:t>информации (далее – РЦОИ).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4. Результаты ГИА-11 в форме государственного выпускного экзамена (далее – ГВЭ) после проверки экзаменационных работ поступают к председателю предметной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соответствующему учебному предмету для дальнейшей передачи в РЦО</w:t>
      </w:r>
      <w:r>
        <w:rPr>
          <w:sz w:val="28"/>
          <w:szCs w:val="28"/>
        </w:rPr>
        <w:t>И.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РЦОИ по завершении проверки экзаменационных работ </w:t>
      </w:r>
      <w:r>
        <w:rPr>
          <w:sz w:val="28"/>
          <w:szCs w:val="28"/>
        </w:rPr>
        <w:br/>
        <w:t xml:space="preserve">по каждому учебному предмету, передает в Государственную экзаменационную комиссию Ханты-Мансийского автономного округа </w:t>
      </w:r>
      <w:r>
        <w:rPr>
          <w:sz w:val="28"/>
          <w:szCs w:val="28"/>
        </w:rPr>
        <w:br/>
        <w:t xml:space="preserve">– Югры (далее – ГЭК) протоколы проверки результатов ГИА-11, ЕГЭ </w:t>
      </w:r>
      <w:r>
        <w:rPr>
          <w:sz w:val="28"/>
          <w:szCs w:val="28"/>
        </w:rPr>
        <w:br/>
        <w:t>для рассмотрен</w:t>
      </w:r>
      <w:r>
        <w:rPr>
          <w:sz w:val="28"/>
          <w:szCs w:val="28"/>
        </w:rPr>
        <w:t xml:space="preserve">ия и принятия решения председателем ГЭК об их утверждении, изменении и (или) аннулировании в течение одного рабочего </w:t>
      </w:r>
      <w:r>
        <w:rPr>
          <w:sz w:val="28"/>
          <w:szCs w:val="28"/>
        </w:rPr>
        <w:lastRenderedPageBreak/>
        <w:t>дня, следующего за днем получения результатов централизованной проверки экзаменационных работ.</w:t>
      </w:r>
      <w:proofErr w:type="gramEnd"/>
      <w:r>
        <w:rPr>
          <w:sz w:val="28"/>
          <w:szCs w:val="28"/>
        </w:rPr>
        <w:t xml:space="preserve"> Решение председателя ГЭК оформляется протоко</w:t>
      </w:r>
      <w:r>
        <w:rPr>
          <w:sz w:val="28"/>
          <w:szCs w:val="28"/>
        </w:rPr>
        <w:t>лом.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6. По итогам принятия решения председателем ГЭК, в том числе </w:t>
      </w:r>
      <w:r>
        <w:rPr>
          <w:sz w:val="28"/>
          <w:szCs w:val="28"/>
        </w:rPr>
        <w:br/>
        <w:t xml:space="preserve">об утверждении результатов ГИА-11, ЕГЭ, отдел адаптированных образовательных программ и итоговой аттестации Управления общего образования Департамента образования и науки Ханты-Мансийского </w:t>
      </w:r>
      <w:r>
        <w:rPr>
          <w:sz w:val="28"/>
          <w:szCs w:val="28"/>
        </w:rPr>
        <w:t xml:space="preserve">автономного округа – Югры (далее – Департамент) готовит приказ </w:t>
      </w:r>
      <w:r>
        <w:rPr>
          <w:sz w:val="28"/>
          <w:szCs w:val="28"/>
        </w:rPr>
        <w:br/>
        <w:t>о результатах ГИА-11, ЕГЭ и утверждении протоколов проверки результатов экзаменов.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РЦОИ готовит выписки из протоколов проверки результатов </w:t>
      </w:r>
      <w:r>
        <w:rPr>
          <w:sz w:val="28"/>
          <w:szCs w:val="28"/>
        </w:rPr>
        <w:br/>
        <w:t>ГИА-11, ЕГЭ по каждому учебному предмету в разрез</w:t>
      </w:r>
      <w:r>
        <w:rPr>
          <w:sz w:val="28"/>
          <w:szCs w:val="28"/>
        </w:rPr>
        <w:t xml:space="preserve">е муниципальных образований Ханты-Мансийского автономного округа – Югры </w:t>
      </w:r>
      <w:r>
        <w:rPr>
          <w:sz w:val="28"/>
          <w:szCs w:val="28"/>
        </w:rPr>
        <w:br/>
        <w:t xml:space="preserve">и государственных образовательных организаций, находящихся в ведении Департамента, Департамента культуры Ханты-Мансийского автономного округа – Югры, Департамента физической культуры </w:t>
      </w:r>
      <w:r>
        <w:rPr>
          <w:sz w:val="28"/>
          <w:szCs w:val="28"/>
        </w:rPr>
        <w:t xml:space="preserve">и спорта </w:t>
      </w:r>
      <w:r>
        <w:rPr>
          <w:sz w:val="28"/>
          <w:szCs w:val="28"/>
        </w:rPr>
        <w:br/>
        <w:t>Ханты-Мансийского автономного округа – Югры (далее – иные ОИВ Ханты-Мансийского автономного округа – Югры).</w:t>
      </w:r>
      <w:proofErr w:type="gramEnd"/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После утверждения результатов ГИА-11, ЕГЭ РЦОИ обеспечивает их передачу в органы местного самоуправления муниципальных образований Хант</w:t>
      </w:r>
      <w:r>
        <w:rPr>
          <w:sz w:val="28"/>
          <w:szCs w:val="28"/>
        </w:rPr>
        <w:t xml:space="preserve">ы-Мансийского автономного округа – Югры, осуществляющие управление в сфере образования (далее – МОУО), государственные образовательные организации, находящиеся в ведении Департамента, иные ОИВ Ханты-Мансийского автономного округа </w:t>
      </w:r>
      <w:r>
        <w:rPr>
          <w:sz w:val="28"/>
          <w:szCs w:val="28"/>
        </w:rPr>
        <w:br/>
        <w:t>– Югры, с соблюдением нор</w:t>
      </w:r>
      <w:r>
        <w:rPr>
          <w:sz w:val="28"/>
          <w:szCs w:val="28"/>
        </w:rPr>
        <w:t>м действующего законодательства Российской Федерации по обеспечению прав защиты и свобод граждан при обработке его персональных данных и требований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информационной безопасности, </w:t>
      </w:r>
      <w:r>
        <w:rPr>
          <w:sz w:val="28"/>
          <w:szCs w:val="28"/>
        </w:rPr>
        <w:br/>
        <w:t xml:space="preserve">в том числе посредством защищенных каналов связи, а также </w:t>
      </w:r>
      <w:r>
        <w:rPr>
          <w:sz w:val="28"/>
          <w:szCs w:val="28"/>
        </w:rPr>
        <w:br/>
        <w:t>с размещением резул</w:t>
      </w:r>
      <w:r>
        <w:rPr>
          <w:sz w:val="28"/>
          <w:szCs w:val="28"/>
        </w:rPr>
        <w:t xml:space="preserve">ьтатов проверенных экзаменационных работ выпускников текущего года (экстернов) образовательных организаций, участвующих в полномасштабном тестировании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Системы сбора заявлений на участие в написании итогового сочинения (изложения), </w:t>
      </w:r>
      <w:r>
        <w:rPr>
          <w:sz w:val="28"/>
          <w:szCs w:val="28"/>
        </w:rPr>
        <w:br/>
        <w:t>в прохождении итогового</w:t>
      </w:r>
      <w:r>
        <w:rPr>
          <w:sz w:val="28"/>
          <w:szCs w:val="28"/>
        </w:rPr>
        <w:t xml:space="preserve"> собеседования по русскому языку, </w:t>
      </w:r>
      <w:r>
        <w:rPr>
          <w:sz w:val="28"/>
          <w:szCs w:val="28"/>
        </w:rPr>
        <w:br/>
        <w:t xml:space="preserve">в прохождении ГИА-9, ГИА-11», на </w:t>
      </w:r>
      <w:r>
        <w:rPr>
          <w:sz w:val="28"/>
          <w:szCs w:val="28"/>
        </w:rPr>
        <w:t xml:space="preserve">цифровой образовательной платформе </w:t>
      </w:r>
      <w:r>
        <w:rPr>
          <w:sz w:val="28"/>
          <w:szCs w:val="28"/>
        </w:rPr>
        <w:br/>
        <w:t>Ханты-Мансийского автономного округа – Югры (далее – Система, ЦОП</w:t>
      </w:r>
      <w:r>
        <w:t xml:space="preserve"> </w:t>
      </w:r>
      <w:r>
        <w:rPr>
          <w:sz w:val="28"/>
          <w:szCs w:val="28"/>
        </w:rPr>
        <w:t>«Образование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Югры»)</w:t>
      </w:r>
      <w:r>
        <w:rPr>
          <w:sz w:val="28"/>
          <w:szCs w:val="28"/>
        </w:rPr>
        <w:t>.</w:t>
      </w:r>
      <w:proofErr w:type="gramEnd"/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9. МОУО обеспечивают ознакомление участников ГИА-11, ЕГЭ </w:t>
      </w:r>
      <w:r>
        <w:rPr>
          <w:sz w:val="28"/>
          <w:szCs w:val="28"/>
        </w:rPr>
        <w:br/>
        <w:t>с получ</w:t>
      </w:r>
      <w:r>
        <w:rPr>
          <w:sz w:val="28"/>
          <w:szCs w:val="28"/>
        </w:rPr>
        <w:t>енными результатами: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>9.1. Направляют результаты ГИА-11, ЕГЭ в общеобразовательные организации, являющиеся местами информирования, с соблюдением требований информационной безопасности.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9.2.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мероприятий </w:t>
      </w:r>
      <w:r>
        <w:rPr>
          <w:sz w:val="28"/>
          <w:szCs w:val="28"/>
        </w:rPr>
        <w:br/>
        <w:t>по ознакомлению у</w:t>
      </w:r>
      <w:r>
        <w:rPr>
          <w:sz w:val="28"/>
          <w:szCs w:val="28"/>
        </w:rPr>
        <w:t>частников ГИА-11, ЕГЭ с полученными результатами.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lastRenderedPageBreak/>
        <w:t>9.3. Оформляют отчет об осуществлении информирования участников ГИА-11, ЕГЭ с полученными результатами по каждому учебному предмету.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9.4. </w:t>
      </w:r>
      <w:proofErr w:type="gramStart"/>
      <w:r>
        <w:rPr>
          <w:sz w:val="28"/>
          <w:szCs w:val="28"/>
        </w:rPr>
        <w:t xml:space="preserve">Направляют отчет об осуществлении информирования участников ГИА-11, </w:t>
      </w:r>
      <w:r>
        <w:rPr>
          <w:sz w:val="28"/>
          <w:szCs w:val="28"/>
        </w:rPr>
        <w:t xml:space="preserve">ЕГЭ с полученными результатами на территории муниципального образования Ханты-Мансийского автономного округа </w:t>
      </w:r>
      <w:r>
        <w:rPr>
          <w:sz w:val="28"/>
          <w:szCs w:val="28"/>
        </w:rPr>
        <w:br/>
        <w:t xml:space="preserve">– Югры в 2025 году по каждому учебному предмету по установленной форме (приложение к Порядку информирования участников ГИА-11 </w:t>
      </w:r>
      <w:r>
        <w:rPr>
          <w:sz w:val="28"/>
          <w:szCs w:val="28"/>
        </w:rPr>
        <w:br/>
        <w:t>о полученных резуль</w:t>
      </w:r>
      <w:r>
        <w:rPr>
          <w:sz w:val="28"/>
          <w:szCs w:val="28"/>
        </w:rPr>
        <w:t>татах) в отдел адаптированных образовательных программ и итоговой аттестации Управления общего образования Департамента на электронный адрес SavickayaTV@admhmao.ru не позднее четырех рабочих</w:t>
      </w:r>
      <w:proofErr w:type="gramEnd"/>
      <w:r>
        <w:rPr>
          <w:sz w:val="28"/>
          <w:szCs w:val="28"/>
        </w:rPr>
        <w:t xml:space="preserve"> дней со дня утверждения результатов ГИА-11, ЕГЭ </w:t>
      </w:r>
      <w:r>
        <w:rPr>
          <w:sz w:val="28"/>
          <w:szCs w:val="28"/>
        </w:rPr>
        <w:br/>
        <w:t>и протоколов про</w:t>
      </w:r>
      <w:r>
        <w:rPr>
          <w:sz w:val="28"/>
          <w:szCs w:val="28"/>
        </w:rPr>
        <w:t>верки результатов экзаменов приказом Департамента.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10. Муниципальные общеобразовательные организации, являющиеся местами информирования, осуществляют ознакомление участников </w:t>
      </w:r>
      <w:r>
        <w:rPr>
          <w:sz w:val="28"/>
          <w:szCs w:val="28"/>
        </w:rPr>
        <w:br/>
        <w:t>ГИА-11, ЕГЭ с полученными результатами экзаменов в течение одного рабочего дня со</w:t>
      </w:r>
      <w:r>
        <w:rPr>
          <w:sz w:val="28"/>
          <w:szCs w:val="28"/>
        </w:rPr>
        <w:t xml:space="preserve"> дня их передачи в образовательные организации </w:t>
      </w:r>
      <w:r>
        <w:rPr>
          <w:sz w:val="28"/>
          <w:szCs w:val="28"/>
        </w:rPr>
        <w:br/>
        <w:t>под личную подпись участника ГИА-11, ЕГЭ, обеспечивая работу места информирования с 9:00 часов до 20:00 часов местного времени.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11. Государственные образовательные организации, находящиеся </w:t>
      </w:r>
      <w:r>
        <w:rPr>
          <w:sz w:val="28"/>
          <w:szCs w:val="28"/>
        </w:rPr>
        <w:br/>
        <w:t>в ведении Департам</w:t>
      </w:r>
      <w:r>
        <w:rPr>
          <w:sz w:val="28"/>
          <w:szCs w:val="28"/>
        </w:rPr>
        <w:t>ента, иных ОИВ Ханты-Мансийского автономного округа – Югры, являющиеся местами информирования: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11.1. Осуществляют ознакомление участников ГИА-11, ЕГЭ </w:t>
      </w:r>
      <w:r>
        <w:rPr>
          <w:sz w:val="28"/>
          <w:szCs w:val="28"/>
        </w:rPr>
        <w:br/>
        <w:t xml:space="preserve">с полученными результатами в течение одного рабочего дня со дня </w:t>
      </w:r>
      <w:r>
        <w:rPr>
          <w:sz w:val="28"/>
          <w:szCs w:val="28"/>
        </w:rPr>
        <w:br/>
        <w:t>их передачи в государственную образовате</w:t>
      </w:r>
      <w:r>
        <w:rPr>
          <w:sz w:val="28"/>
          <w:szCs w:val="28"/>
        </w:rPr>
        <w:t xml:space="preserve">льную организацию </w:t>
      </w:r>
      <w:r>
        <w:rPr>
          <w:sz w:val="28"/>
          <w:szCs w:val="28"/>
        </w:rPr>
        <w:br/>
        <w:t>под личную подпись участника ГИА-11, ЕГЭ, обеспечивая работу места информирования с 9:00 часов до 20:00 часов местного времени.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>11.2. Оформляют отчет об осуществлении информирования участников ГИА-11, ЕГЭ с полученными результатами по ка</w:t>
      </w:r>
      <w:r>
        <w:rPr>
          <w:sz w:val="28"/>
          <w:szCs w:val="28"/>
        </w:rPr>
        <w:t>ждому учебному предмету.</w:t>
      </w:r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11.3. </w:t>
      </w:r>
      <w:proofErr w:type="gramStart"/>
      <w:r>
        <w:rPr>
          <w:sz w:val="28"/>
          <w:szCs w:val="28"/>
        </w:rPr>
        <w:t>Направляют отчет об осуществлении информирования участников ГИА-11, ЕГЭ с полученными результатами по каждому учебному предмету по установленной форме (приложение к Порядку информирования участников ГИА-11 о полученных резуль</w:t>
      </w:r>
      <w:r>
        <w:rPr>
          <w:sz w:val="28"/>
          <w:szCs w:val="28"/>
        </w:rPr>
        <w:t xml:space="preserve">татах) в отдел адаптированных образовательных программ и итоговой аттестации Департамента на электронный адрес SavickayaTV@admhmao.ru не позднее четырех рабочих дней со дня утверждения результатов ГИА-11, ЕГЭ </w:t>
      </w:r>
      <w:r>
        <w:rPr>
          <w:sz w:val="28"/>
          <w:szCs w:val="28"/>
        </w:rPr>
        <w:br/>
        <w:t>и протоколов проверки результатов экзаменов пр</w:t>
      </w:r>
      <w:r>
        <w:rPr>
          <w:sz w:val="28"/>
          <w:szCs w:val="28"/>
        </w:rPr>
        <w:t>иказом Департамента.</w:t>
      </w:r>
      <w:proofErr w:type="gramEnd"/>
    </w:p>
    <w:p w:rsidR="00ED6E74" w:rsidRDefault="000841A7">
      <w:pPr>
        <w:ind w:firstLine="709"/>
        <w:jc w:val="both"/>
      </w:pPr>
      <w:r>
        <w:rPr>
          <w:sz w:val="28"/>
          <w:szCs w:val="28"/>
        </w:rPr>
        <w:t xml:space="preserve">12. Выпускники текущего года, экстерны информируются </w:t>
      </w:r>
      <w:r>
        <w:rPr>
          <w:sz w:val="28"/>
          <w:szCs w:val="28"/>
        </w:rPr>
        <w:br/>
        <w:t>о результатах экзаменов в местах информирования, организованных на базе образовательных организаций, в которых они завершали освоение основных образовательных программ среднего обще</w:t>
      </w:r>
      <w:r>
        <w:rPr>
          <w:sz w:val="28"/>
          <w:szCs w:val="28"/>
        </w:rPr>
        <w:t>го образования либо зачислены в образовательную организацию на срок, необходимый для прохождения ГИА-11.</w:t>
      </w:r>
    </w:p>
    <w:p w:rsidR="00ED6E74" w:rsidRDefault="000841A7">
      <w:pPr>
        <w:ind w:firstLine="709"/>
        <w:jc w:val="both"/>
      </w:pPr>
      <w:proofErr w:type="gramStart"/>
      <w:r>
        <w:rPr>
          <w:sz w:val="28"/>
          <w:szCs w:val="28"/>
        </w:rPr>
        <w:lastRenderedPageBreak/>
        <w:t xml:space="preserve">Выпускники прошлых лет, обучающиеся образовательных организаций профессионального образования, выпускники иностранных </w:t>
      </w:r>
      <w:r>
        <w:rPr>
          <w:sz w:val="28"/>
          <w:szCs w:val="28"/>
        </w:rPr>
        <w:t>образовательных организаций информируются о результатах ЕГЭ в местах информирования, организованных на базе образовательных организаций, являющихся пунктами проведения экзаменов.</w:t>
      </w:r>
      <w:proofErr w:type="gramEnd"/>
    </w:p>
    <w:p w:rsidR="00ED6E74" w:rsidRDefault="000841A7">
      <w:pPr>
        <w:ind w:firstLine="709"/>
        <w:jc w:val="both"/>
      </w:pPr>
      <w:r>
        <w:rPr>
          <w:sz w:val="28"/>
          <w:szCs w:val="28"/>
        </w:rPr>
        <w:t>13. В соответствии с установленными сроками участники ГИА-11, ЕГЭ могут ознак</w:t>
      </w:r>
      <w:r>
        <w:rPr>
          <w:sz w:val="28"/>
          <w:szCs w:val="28"/>
        </w:rPr>
        <w:t>омиться с результатами экзаменов:</w:t>
      </w:r>
    </w:p>
    <w:p w:rsidR="00ED6E74" w:rsidRDefault="0008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организациях, МОУО, утвержденных приказом Департамента в качестве мест ознакомления с результатами экзаменов;</w:t>
      </w:r>
    </w:p>
    <w:p w:rsidR="00ED6E74" w:rsidRDefault="0008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ЦОП</w:t>
      </w:r>
      <w:r>
        <w:t xml:space="preserve"> </w:t>
      </w:r>
      <w:r>
        <w:rPr>
          <w:sz w:val="28"/>
          <w:szCs w:val="28"/>
        </w:rPr>
        <w:t>«Образование Югры»</w:t>
      </w:r>
      <w:r>
        <w:rPr>
          <w:sz w:val="28"/>
          <w:szCs w:val="28"/>
        </w:rPr>
        <w:t>;</w:t>
      </w:r>
    </w:p>
    <w:p w:rsidR="00ED6E74" w:rsidRDefault="0008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Портал государственных услуг Российской Федерации www.gosuslug</w:t>
      </w:r>
      <w:r>
        <w:rPr>
          <w:sz w:val="28"/>
          <w:szCs w:val="28"/>
        </w:rPr>
        <w:t>i.ru в соответствии с установленными сроками.</w:t>
      </w:r>
    </w:p>
    <w:sectPr w:rsidR="00ED6E74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5" w:right="1276" w:bottom="1105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74" w:rsidRDefault="000841A7">
      <w:r>
        <w:separator/>
      </w:r>
    </w:p>
  </w:endnote>
  <w:endnote w:type="continuationSeparator" w:id="0">
    <w:p w:rsidR="00ED6E74" w:rsidRDefault="0008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4" w:rsidRDefault="00ED6E74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74" w:rsidRDefault="000841A7">
      <w:r>
        <w:separator/>
      </w:r>
    </w:p>
  </w:footnote>
  <w:footnote w:type="continuationSeparator" w:id="0">
    <w:p w:rsidR="00ED6E74" w:rsidRDefault="0008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4" w:rsidRDefault="000841A7">
    <w:pPr>
      <w:pStyle w:val="afa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24</w:t>
    </w:r>
    <w:r>
      <w:rPr>
        <w:rStyle w:val="aff2"/>
      </w:rPr>
      <w:fldChar w:fldCharType="end"/>
    </w:r>
  </w:p>
  <w:p w:rsidR="00ED6E74" w:rsidRDefault="00ED6E74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4" w:rsidRDefault="000841A7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D6E74" w:rsidRDefault="00ED6E74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4" w:rsidRDefault="00ED6E74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DE8"/>
    <w:multiLevelType w:val="hybridMultilevel"/>
    <w:tmpl w:val="8F2031D8"/>
    <w:lvl w:ilvl="0" w:tplc="BB7CFD9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F7277BE">
      <w:start w:val="1"/>
      <w:numFmt w:val="decimal"/>
      <w:lvlText w:val=""/>
      <w:lvlJc w:val="left"/>
    </w:lvl>
    <w:lvl w:ilvl="2" w:tplc="4B2C25D0">
      <w:start w:val="1"/>
      <w:numFmt w:val="decimal"/>
      <w:lvlText w:val=""/>
      <w:lvlJc w:val="left"/>
    </w:lvl>
    <w:lvl w:ilvl="3" w:tplc="E548A7B0">
      <w:start w:val="1"/>
      <w:numFmt w:val="decimal"/>
      <w:lvlText w:val=""/>
      <w:lvlJc w:val="left"/>
    </w:lvl>
    <w:lvl w:ilvl="4" w:tplc="99666B64">
      <w:start w:val="1"/>
      <w:numFmt w:val="decimal"/>
      <w:lvlText w:val=""/>
      <w:lvlJc w:val="left"/>
    </w:lvl>
    <w:lvl w:ilvl="5" w:tplc="42CAA866">
      <w:start w:val="1"/>
      <w:numFmt w:val="decimal"/>
      <w:lvlText w:val=""/>
      <w:lvlJc w:val="left"/>
    </w:lvl>
    <w:lvl w:ilvl="6" w:tplc="F0F20D7C">
      <w:start w:val="1"/>
      <w:numFmt w:val="decimal"/>
      <w:lvlText w:val=""/>
      <w:lvlJc w:val="left"/>
    </w:lvl>
    <w:lvl w:ilvl="7" w:tplc="91643160">
      <w:start w:val="1"/>
      <w:numFmt w:val="decimal"/>
      <w:lvlText w:val=""/>
      <w:lvlJc w:val="left"/>
    </w:lvl>
    <w:lvl w:ilvl="8" w:tplc="75E2DB66">
      <w:start w:val="1"/>
      <w:numFmt w:val="decimal"/>
      <w:lvlText w:val=""/>
      <w:lvlJc w:val="left"/>
    </w:lvl>
  </w:abstractNum>
  <w:abstractNum w:abstractNumId="1">
    <w:nsid w:val="02786564"/>
    <w:multiLevelType w:val="hybridMultilevel"/>
    <w:tmpl w:val="F242834C"/>
    <w:lvl w:ilvl="0" w:tplc="80D281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A3DE2726">
      <w:start w:val="1"/>
      <w:numFmt w:val="decimal"/>
      <w:lvlText w:val=""/>
      <w:lvlJc w:val="left"/>
    </w:lvl>
    <w:lvl w:ilvl="2" w:tplc="28C8DA5C">
      <w:start w:val="1"/>
      <w:numFmt w:val="decimal"/>
      <w:lvlText w:val=""/>
      <w:lvlJc w:val="left"/>
    </w:lvl>
    <w:lvl w:ilvl="3" w:tplc="802809A8">
      <w:start w:val="1"/>
      <w:numFmt w:val="decimal"/>
      <w:lvlText w:val=""/>
      <w:lvlJc w:val="left"/>
    </w:lvl>
    <w:lvl w:ilvl="4" w:tplc="BFBADE50">
      <w:start w:val="1"/>
      <w:numFmt w:val="decimal"/>
      <w:lvlText w:val=""/>
      <w:lvlJc w:val="left"/>
    </w:lvl>
    <w:lvl w:ilvl="5" w:tplc="5B3C6850">
      <w:start w:val="1"/>
      <w:numFmt w:val="decimal"/>
      <w:lvlText w:val=""/>
      <w:lvlJc w:val="left"/>
    </w:lvl>
    <w:lvl w:ilvl="6" w:tplc="5EF2F29A">
      <w:start w:val="1"/>
      <w:numFmt w:val="decimal"/>
      <w:lvlText w:val=""/>
      <w:lvlJc w:val="left"/>
    </w:lvl>
    <w:lvl w:ilvl="7" w:tplc="A4A6EA54">
      <w:start w:val="1"/>
      <w:numFmt w:val="decimal"/>
      <w:lvlText w:val=""/>
      <w:lvlJc w:val="left"/>
    </w:lvl>
    <w:lvl w:ilvl="8" w:tplc="30C41D2E">
      <w:start w:val="1"/>
      <w:numFmt w:val="decimal"/>
      <w:lvlText w:val=""/>
      <w:lvlJc w:val="left"/>
    </w:lvl>
  </w:abstractNum>
  <w:abstractNum w:abstractNumId="2">
    <w:nsid w:val="07E57B6B"/>
    <w:multiLevelType w:val="hybridMultilevel"/>
    <w:tmpl w:val="F14EFF88"/>
    <w:lvl w:ilvl="0" w:tplc="BCC6AB6E">
      <w:start w:val="1"/>
      <w:numFmt w:val="decimal"/>
      <w:lvlText w:val="%1."/>
      <w:lvlJc w:val="left"/>
      <w:pPr>
        <w:ind w:left="720" w:hanging="360"/>
      </w:pPr>
    </w:lvl>
    <w:lvl w:ilvl="1" w:tplc="47B086E4">
      <w:start w:val="1"/>
      <w:numFmt w:val="lowerLetter"/>
      <w:lvlText w:val="%2."/>
      <w:lvlJc w:val="left"/>
      <w:pPr>
        <w:ind w:left="1440" w:hanging="360"/>
      </w:pPr>
    </w:lvl>
    <w:lvl w:ilvl="2" w:tplc="784A352E">
      <w:start w:val="1"/>
      <w:numFmt w:val="lowerRoman"/>
      <w:lvlText w:val="%3."/>
      <w:lvlJc w:val="right"/>
      <w:pPr>
        <w:ind w:left="2160" w:hanging="180"/>
      </w:pPr>
    </w:lvl>
    <w:lvl w:ilvl="3" w:tplc="A1B29560">
      <w:start w:val="1"/>
      <w:numFmt w:val="decimal"/>
      <w:lvlText w:val="%4."/>
      <w:lvlJc w:val="left"/>
      <w:pPr>
        <w:ind w:left="2880" w:hanging="360"/>
      </w:pPr>
    </w:lvl>
    <w:lvl w:ilvl="4" w:tplc="06FA1C30">
      <w:start w:val="1"/>
      <w:numFmt w:val="lowerLetter"/>
      <w:lvlText w:val="%5."/>
      <w:lvlJc w:val="left"/>
      <w:pPr>
        <w:ind w:left="3600" w:hanging="360"/>
      </w:pPr>
    </w:lvl>
    <w:lvl w:ilvl="5" w:tplc="E8ACA328">
      <w:start w:val="1"/>
      <w:numFmt w:val="lowerRoman"/>
      <w:lvlText w:val="%6."/>
      <w:lvlJc w:val="right"/>
      <w:pPr>
        <w:ind w:left="4320" w:hanging="180"/>
      </w:pPr>
    </w:lvl>
    <w:lvl w:ilvl="6" w:tplc="DA0EDDB0">
      <w:start w:val="1"/>
      <w:numFmt w:val="decimal"/>
      <w:lvlText w:val="%7."/>
      <w:lvlJc w:val="left"/>
      <w:pPr>
        <w:ind w:left="5040" w:hanging="360"/>
      </w:pPr>
    </w:lvl>
    <w:lvl w:ilvl="7" w:tplc="30AED570">
      <w:start w:val="1"/>
      <w:numFmt w:val="lowerLetter"/>
      <w:lvlText w:val="%8."/>
      <w:lvlJc w:val="left"/>
      <w:pPr>
        <w:ind w:left="5760" w:hanging="360"/>
      </w:pPr>
    </w:lvl>
    <w:lvl w:ilvl="8" w:tplc="EC1E00A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2E4D"/>
    <w:multiLevelType w:val="hybridMultilevel"/>
    <w:tmpl w:val="14EAAE26"/>
    <w:lvl w:ilvl="0" w:tplc="6F7C82EC">
      <w:start w:val="1"/>
      <w:numFmt w:val="decimal"/>
      <w:lvlText w:val="%1."/>
      <w:lvlJc w:val="left"/>
      <w:pPr>
        <w:ind w:left="360" w:hanging="360"/>
      </w:pPr>
    </w:lvl>
    <w:lvl w:ilvl="1" w:tplc="2DF2E34A">
      <w:start w:val="1"/>
      <w:numFmt w:val="lowerLetter"/>
      <w:lvlText w:val="%2."/>
      <w:lvlJc w:val="left"/>
      <w:pPr>
        <w:ind w:left="1080" w:hanging="360"/>
      </w:pPr>
    </w:lvl>
    <w:lvl w:ilvl="2" w:tplc="3B1295D4">
      <w:start w:val="1"/>
      <w:numFmt w:val="lowerRoman"/>
      <w:lvlText w:val="%3."/>
      <w:lvlJc w:val="right"/>
      <w:pPr>
        <w:ind w:left="1800" w:hanging="180"/>
      </w:pPr>
    </w:lvl>
    <w:lvl w:ilvl="3" w:tplc="71DA1588">
      <w:start w:val="1"/>
      <w:numFmt w:val="decimal"/>
      <w:lvlText w:val="%4."/>
      <w:lvlJc w:val="left"/>
      <w:pPr>
        <w:ind w:left="2520" w:hanging="360"/>
      </w:pPr>
    </w:lvl>
    <w:lvl w:ilvl="4" w:tplc="87B83E00">
      <w:start w:val="1"/>
      <w:numFmt w:val="lowerLetter"/>
      <w:lvlText w:val="%5."/>
      <w:lvlJc w:val="left"/>
      <w:pPr>
        <w:ind w:left="3240" w:hanging="360"/>
      </w:pPr>
    </w:lvl>
    <w:lvl w:ilvl="5" w:tplc="E158A0C6">
      <w:start w:val="1"/>
      <w:numFmt w:val="lowerRoman"/>
      <w:lvlText w:val="%6."/>
      <w:lvlJc w:val="right"/>
      <w:pPr>
        <w:ind w:left="3960" w:hanging="180"/>
      </w:pPr>
    </w:lvl>
    <w:lvl w:ilvl="6" w:tplc="4280A382">
      <w:start w:val="1"/>
      <w:numFmt w:val="decimal"/>
      <w:lvlText w:val="%7."/>
      <w:lvlJc w:val="left"/>
      <w:pPr>
        <w:ind w:left="4680" w:hanging="360"/>
      </w:pPr>
    </w:lvl>
    <w:lvl w:ilvl="7" w:tplc="1A2673DE">
      <w:start w:val="1"/>
      <w:numFmt w:val="lowerLetter"/>
      <w:lvlText w:val="%8."/>
      <w:lvlJc w:val="left"/>
      <w:pPr>
        <w:ind w:left="5400" w:hanging="360"/>
      </w:pPr>
    </w:lvl>
    <w:lvl w:ilvl="8" w:tplc="704A4682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9465A"/>
    <w:multiLevelType w:val="hybridMultilevel"/>
    <w:tmpl w:val="6106867A"/>
    <w:lvl w:ilvl="0" w:tplc="A15CE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EF7C6">
      <w:start w:val="1"/>
      <w:numFmt w:val="lowerLetter"/>
      <w:lvlText w:val="%2."/>
      <w:lvlJc w:val="left"/>
      <w:pPr>
        <w:ind w:left="1440" w:hanging="360"/>
      </w:pPr>
    </w:lvl>
    <w:lvl w:ilvl="2" w:tplc="29201D40">
      <w:start w:val="1"/>
      <w:numFmt w:val="lowerRoman"/>
      <w:lvlText w:val="%3."/>
      <w:lvlJc w:val="right"/>
      <w:pPr>
        <w:ind w:left="2160" w:hanging="180"/>
      </w:pPr>
    </w:lvl>
    <w:lvl w:ilvl="3" w:tplc="A04ACB34">
      <w:start w:val="1"/>
      <w:numFmt w:val="decimal"/>
      <w:lvlText w:val="%4."/>
      <w:lvlJc w:val="left"/>
      <w:pPr>
        <w:ind w:left="2880" w:hanging="360"/>
      </w:pPr>
    </w:lvl>
    <w:lvl w:ilvl="4" w:tplc="239EC9EC">
      <w:start w:val="1"/>
      <w:numFmt w:val="lowerLetter"/>
      <w:lvlText w:val="%5."/>
      <w:lvlJc w:val="left"/>
      <w:pPr>
        <w:ind w:left="3600" w:hanging="360"/>
      </w:pPr>
    </w:lvl>
    <w:lvl w:ilvl="5" w:tplc="E7C05D74">
      <w:start w:val="1"/>
      <w:numFmt w:val="lowerRoman"/>
      <w:lvlText w:val="%6."/>
      <w:lvlJc w:val="right"/>
      <w:pPr>
        <w:ind w:left="4320" w:hanging="180"/>
      </w:pPr>
    </w:lvl>
    <w:lvl w:ilvl="6" w:tplc="9DEE42C8">
      <w:start w:val="1"/>
      <w:numFmt w:val="decimal"/>
      <w:lvlText w:val="%7."/>
      <w:lvlJc w:val="left"/>
      <w:pPr>
        <w:ind w:left="5040" w:hanging="360"/>
      </w:pPr>
    </w:lvl>
    <w:lvl w:ilvl="7" w:tplc="67FC9A44">
      <w:start w:val="1"/>
      <w:numFmt w:val="lowerLetter"/>
      <w:lvlText w:val="%8."/>
      <w:lvlJc w:val="left"/>
      <w:pPr>
        <w:ind w:left="5760" w:hanging="360"/>
      </w:pPr>
    </w:lvl>
    <w:lvl w:ilvl="8" w:tplc="C63CA9B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3228D"/>
    <w:multiLevelType w:val="hybridMultilevel"/>
    <w:tmpl w:val="836A1718"/>
    <w:lvl w:ilvl="0" w:tplc="68921254">
      <w:start w:val="1"/>
      <w:numFmt w:val="decimal"/>
      <w:lvlText w:val="%1."/>
      <w:lvlJc w:val="left"/>
      <w:pPr>
        <w:ind w:left="720" w:hanging="360"/>
      </w:pPr>
    </w:lvl>
    <w:lvl w:ilvl="1" w:tplc="9B0A594C">
      <w:start w:val="1"/>
      <w:numFmt w:val="lowerLetter"/>
      <w:lvlText w:val="%2."/>
      <w:lvlJc w:val="left"/>
      <w:pPr>
        <w:ind w:left="1440" w:hanging="360"/>
      </w:pPr>
    </w:lvl>
    <w:lvl w:ilvl="2" w:tplc="2D8232C0">
      <w:start w:val="1"/>
      <w:numFmt w:val="lowerRoman"/>
      <w:lvlText w:val="%3."/>
      <w:lvlJc w:val="right"/>
      <w:pPr>
        <w:ind w:left="2160" w:hanging="180"/>
      </w:pPr>
    </w:lvl>
    <w:lvl w:ilvl="3" w:tplc="3B3029A0">
      <w:start w:val="1"/>
      <w:numFmt w:val="decimal"/>
      <w:lvlText w:val="%4."/>
      <w:lvlJc w:val="left"/>
      <w:pPr>
        <w:ind w:left="2880" w:hanging="360"/>
      </w:pPr>
    </w:lvl>
    <w:lvl w:ilvl="4" w:tplc="5C3AA422">
      <w:start w:val="1"/>
      <w:numFmt w:val="lowerLetter"/>
      <w:lvlText w:val="%5."/>
      <w:lvlJc w:val="left"/>
      <w:pPr>
        <w:ind w:left="3600" w:hanging="360"/>
      </w:pPr>
    </w:lvl>
    <w:lvl w:ilvl="5" w:tplc="5AFAB812">
      <w:start w:val="1"/>
      <w:numFmt w:val="lowerRoman"/>
      <w:lvlText w:val="%6."/>
      <w:lvlJc w:val="right"/>
      <w:pPr>
        <w:ind w:left="4320" w:hanging="180"/>
      </w:pPr>
    </w:lvl>
    <w:lvl w:ilvl="6" w:tplc="1164A95C">
      <w:start w:val="1"/>
      <w:numFmt w:val="decimal"/>
      <w:lvlText w:val="%7."/>
      <w:lvlJc w:val="left"/>
      <w:pPr>
        <w:ind w:left="5040" w:hanging="360"/>
      </w:pPr>
    </w:lvl>
    <w:lvl w:ilvl="7" w:tplc="BF969796">
      <w:start w:val="1"/>
      <w:numFmt w:val="lowerLetter"/>
      <w:lvlText w:val="%8."/>
      <w:lvlJc w:val="left"/>
      <w:pPr>
        <w:ind w:left="5760" w:hanging="360"/>
      </w:pPr>
    </w:lvl>
    <w:lvl w:ilvl="8" w:tplc="F0A22B7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C4686"/>
    <w:multiLevelType w:val="hybridMultilevel"/>
    <w:tmpl w:val="6818BC1C"/>
    <w:lvl w:ilvl="0" w:tplc="0D7A3BA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F9B4325E">
      <w:start w:val="1"/>
      <w:numFmt w:val="decimal"/>
      <w:lvlText w:val=""/>
      <w:lvlJc w:val="left"/>
    </w:lvl>
    <w:lvl w:ilvl="2" w:tplc="905EEEC8">
      <w:start w:val="1"/>
      <w:numFmt w:val="decimal"/>
      <w:lvlText w:val=""/>
      <w:lvlJc w:val="left"/>
    </w:lvl>
    <w:lvl w:ilvl="3" w:tplc="2B4EC28C">
      <w:start w:val="1"/>
      <w:numFmt w:val="decimal"/>
      <w:lvlText w:val=""/>
      <w:lvlJc w:val="left"/>
    </w:lvl>
    <w:lvl w:ilvl="4" w:tplc="EFC62E34">
      <w:start w:val="1"/>
      <w:numFmt w:val="decimal"/>
      <w:lvlText w:val=""/>
      <w:lvlJc w:val="left"/>
    </w:lvl>
    <w:lvl w:ilvl="5" w:tplc="C5F844BA">
      <w:start w:val="1"/>
      <w:numFmt w:val="decimal"/>
      <w:lvlText w:val=""/>
      <w:lvlJc w:val="left"/>
    </w:lvl>
    <w:lvl w:ilvl="6" w:tplc="F014DAE2">
      <w:start w:val="1"/>
      <w:numFmt w:val="decimal"/>
      <w:lvlText w:val=""/>
      <w:lvlJc w:val="left"/>
    </w:lvl>
    <w:lvl w:ilvl="7" w:tplc="A446906A">
      <w:start w:val="1"/>
      <w:numFmt w:val="decimal"/>
      <w:lvlText w:val=""/>
      <w:lvlJc w:val="left"/>
    </w:lvl>
    <w:lvl w:ilvl="8" w:tplc="C992722A">
      <w:start w:val="1"/>
      <w:numFmt w:val="decimal"/>
      <w:lvlText w:val=""/>
      <w:lvlJc w:val="left"/>
    </w:lvl>
  </w:abstractNum>
  <w:abstractNum w:abstractNumId="7">
    <w:nsid w:val="2982273A"/>
    <w:multiLevelType w:val="hybridMultilevel"/>
    <w:tmpl w:val="44B2F640"/>
    <w:lvl w:ilvl="0" w:tplc="7632F718">
      <w:start w:val="1"/>
      <w:numFmt w:val="decimal"/>
      <w:lvlText w:val="%1."/>
      <w:lvlJc w:val="left"/>
      <w:pPr>
        <w:ind w:left="720" w:hanging="360"/>
      </w:pPr>
    </w:lvl>
    <w:lvl w:ilvl="1" w:tplc="F7E823EA">
      <w:start w:val="1"/>
      <w:numFmt w:val="lowerLetter"/>
      <w:lvlText w:val="%2."/>
      <w:lvlJc w:val="left"/>
      <w:pPr>
        <w:ind w:left="1440" w:hanging="360"/>
      </w:pPr>
    </w:lvl>
    <w:lvl w:ilvl="2" w:tplc="37CCE47A">
      <w:start w:val="1"/>
      <w:numFmt w:val="lowerRoman"/>
      <w:lvlText w:val="%3."/>
      <w:lvlJc w:val="right"/>
      <w:pPr>
        <w:ind w:left="2160" w:hanging="180"/>
      </w:pPr>
    </w:lvl>
    <w:lvl w:ilvl="3" w:tplc="A7F60D24">
      <w:start w:val="1"/>
      <w:numFmt w:val="decimal"/>
      <w:lvlText w:val="%4."/>
      <w:lvlJc w:val="left"/>
      <w:pPr>
        <w:ind w:left="2880" w:hanging="360"/>
      </w:pPr>
    </w:lvl>
    <w:lvl w:ilvl="4" w:tplc="87A082C6">
      <w:start w:val="1"/>
      <w:numFmt w:val="lowerLetter"/>
      <w:lvlText w:val="%5."/>
      <w:lvlJc w:val="left"/>
      <w:pPr>
        <w:ind w:left="3600" w:hanging="360"/>
      </w:pPr>
    </w:lvl>
    <w:lvl w:ilvl="5" w:tplc="7806F7A8">
      <w:start w:val="1"/>
      <w:numFmt w:val="lowerRoman"/>
      <w:lvlText w:val="%6."/>
      <w:lvlJc w:val="right"/>
      <w:pPr>
        <w:ind w:left="4320" w:hanging="180"/>
      </w:pPr>
    </w:lvl>
    <w:lvl w:ilvl="6" w:tplc="749C28C6">
      <w:start w:val="1"/>
      <w:numFmt w:val="decimal"/>
      <w:lvlText w:val="%7."/>
      <w:lvlJc w:val="left"/>
      <w:pPr>
        <w:ind w:left="5040" w:hanging="360"/>
      </w:pPr>
    </w:lvl>
    <w:lvl w:ilvl="7" w:tplc="8E2CC6B8">
      <w:start w:val="1"/>
      <w:numFmt w:val="lowerLetter"/>
      <w:lvlText w:val="%8."/>
      <w:lvlJc w:val="left"/>
      <w:pPr>
        <w:ind w:left="5760" w:hanging="360"/>
      </w:pPr>
    </w:lvl>
    <w:lvl w:ilvl="8" w:tplc="08A031E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C7875"/>
    <w:multiLevelType w:val="multilevel"/>
    <w:tmpl w:val="9AA8912C"/>
    <w:lvl w:ilvl="0">
      <w:start w:val="1"/>
      <w:numFmt w:val="decimal"/>
      <w:lvlText w:val="%1."/>
      <w:lvlJc w:val="left"/>
      <w:pPr>
        <w:ind w:left="100" w:hanging="423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87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90" w:hanging="88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75" w:hanging="88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60" w:hanging="88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45" w:hanging="88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30" w:hanging="88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16" w:hanging="887"/>
      </w:pPr>
      <w:rPr>
        <w:rFonts w:hint="default"/>
        <w:lang w:val="ru-RU" w:eastAsia="en-US" w:bidi="ar-SA"/>
      </w:rPr>
    </w:lvl>
  </w:abstractNum>
  <w:abstractNum w:abstractNumId="9">
    <w:nsid w:val="33463A93"/>
    <w:multiLevelType w:val="hybridMultilevel"/>
    <w:tmpl w:val="9D5AF982"/>
    <w:lvl w:ilvl="0" w:tplc="A274B044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 w:hint="default"/>
      </w:rPr>
    </w:lvl>
    <w:lvl w:ilvl="1" w:tplc="BEB229E4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</w:rPr>
    </w:lvl>
    <w:lvl w:ilvl="2" w:tplc="7E786678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 w:hint="default"/>
      </w:rPr>
    </w:lvl>
    <w:lvl w:ilvl="3" w:tplc="76C28570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 w:hint="default"/>
      </w:rPr>
    </w:lvl>
    <w:lvl w:ilvl="4" w:tplc="9F7CF0B6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 w:hint="default"/>
      </w:rPr>
    </w:lvl>
    <w:lvl w:ilvl="5" w:tplc="2A36D296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 w:hint="default"/>
      </w:rPr>
    </w:lvl>
    <w:lvl w:ilvl="6" w:tplc="3C5A98DA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 w:hint="default"/>
      </w:rPr>
    </w:lvl>
    <w:lvl w:ilvl="7" w:tplc="621C2AF8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 w:hint="default"/>
      </w:rPr>
    </w:lvl>
    <w:lvl w:ilvl="8" w:tplc="DF426C10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 w:hint="default"/>
      </w:rPr>
    </w:lvl>
  </w:abstractNum>
  <w:abstractNum w:abstractNumId="10">
    <w:nsid w:val="3DE074C1"/>
    <w:multiLevelType w:val="hybridMultilevel"/>
    <w:tmpl w:val="C3EE0756"/>
    <w:lvl w:ilvl="0" w:tplc="BDAE37B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8F0FD5E">
      <w:start w:val="1"/>
      <w:numFmt w:val="decimal"/>
      <w:lvlText w:val=""/>
      <w:lvlJc w:val="left"/>
    </w:lvl>
    <w:lvl w:ilvl="2" w:tplc="95AEBC9A">
      <w:start w:val="1"/>
      <w:numFmt w:val="decimal"/>
      <w:lvlText w:val=""/>
      <w:lvlJc w:val="left"/>
    </w:lvl>
    <w:lvl w:ilvl="3" w:tplc="D38C63A2">
      <w:start w:val="1"/>
      <w:numFmt w:val="decimal"/>
      <w:lvlText w:val=""/>
      <w:lvlJc w:val="left"/>
    </w:lvl>
    <w:lvl w:ilvl="4" w:tplc="9EF6F074">
      <w:start w:val="1"/>
      <w:numFmt w:val="decimal"/>
      <w:lvlText w:val=""/>
      <w:lvlJc w:val="left"/>
    </w:lvl>
    <w:lvl w:ilvl="5" w:tplc="24D68B80">
      <w:start w:val="1"/>
      <w:numFmt w:val="decimal"/>
      <w:lvlText w:val=""/>
      <w:lvlJc w:val="left"/>
    </w:lvl>
    <w:lvl w:ilvl="6" w:tplc="16FE61F0">
      <w:start w:val="1"/>
      <w:numFmt w:val="decimal"/>
      <w:lvlText w:val=""/>
      <w:lvlJc w:val="left"/>
    </w:lvl>
    <w:lvl w:ilvl="7" w:tplc="8EC6BB36">
      <w:start w:val="1"/>
      <w:numFmt w:val="decimal"/>
      <w:lvlText w:val=""/>
      <w:lvlJc w:val="left"/>
    </w:lvl>
    <w:lvl w:ilvl="8" w:tplc="B5CE26E4">
      <w:start w:val="1"/>
      <w:numFmt w:val="decimal"/>
      <w:lvlText w:val=""/>
      <w:lvlJc w:val="left"/>
    </w:lvl>
  </w:abstractNum>
  <w:abstractNum w:abstractNumId="11">
    <w:nsid w:val="3EA75DF1"/>
    <w:multiLevelType w:val="hybridMultilevel"/>
    <w:tmpl w:val="4A200300"/>
    <w:lvl w:ilvl="0" w:tplc="65F252E2">
      <w:start w:val="1"/>
      <w:numFmt w:val="decimal"/>
      <w:lvlText w:val="%1."/>
      <w:lvlJc w:val="left"/>
      <w:pPr>
        <w:ind w:left="360" w:hanging="360"/>
      </w:pPr>
    </w:lvl>
    <w:lvl w:ilvl="1" w:tplc="1BA4DD74">
      <w:start w:val="1"/>
      <w:numFmt w:val="lowerLetter"/>
      <w:lvlText w:val="%2."/>
      <w:lvlJc w:val="left"/>
      <w:pPr>
        <w:ind w:left="1080" w:hanging="360"/>
      </w:pPr>
    </w:lvl>
    <w:lvl w:ilvl="2" w:tplc="5FE67E78">
      <w:start w:val="1"/>
      <w:numFmt w:val="lowerRoman"/>
      <w:lvlText w:val="%3."/>
      <w:lvlJc w:val="right"/>
      <w:pPr>
        <w:ind w:left="1800" w:hanging="180"/>
      </w:pPr>
    </w:lvl>
    <w:lvl w:ilvl="3" w:tplc="4B4284C8">
      <w:start w:val="1"/>
      <w:numFmt w:val="decimal"/>
      <w:lvlText w:val="%4."/>
      <w:lvlJc w:val="left"/>
      <w:pPr>
        <w:ind w:left="2520" w:hanging="360"/>
      </w:pPr>
    </w:lvl>
    <w:lvl w:ilvl="4" w:tplc="5CF8F91C">
      <w:start w:val="1"/>
      <w:numFmt w:val="lowerLetter"/>
      <w:lvlText w:val="%5."/>
      <w:lvlJc w:val="left"/>
      <w:pPr>
        <w:ind w:left="3240" w:hanging="360"/>
      </w:pPr>
    </w:lvl>
    <w:lvl w:ilvl="5" w:tplc="43CA1098">
      <w:start w:val="1"/>
      <w:numFmt w:val="lowerRoman"/>
      <w:lvlText w:val="%6."/>
      <w:lvlJc w:val="right"/>
      <w:pPr>
        <w:ind w:left="3960" w:hanging="180"/>
      </w:pPr>
    </w:lvl>
    <w:lvl w:ilvl="6" w:tplc="F9D06C30">
      <w:start w:val="1"/>
      <w:numFmt w:val="decimal"/>
      <w:lvlText w:val="%7."/>
      <w:lvlJc w:val="left"/>
      <w:pPr>
        <w:ind w:left="4680" w:hanging="360"/>
      </w:pPr>
    </w:lvl>
    <w:lvl w:ilvl="7" w:tplc="09A4213E">
      <w:start w:val="1"/>
      <w:numFmt w:val="lowerLetter"/>
      <w:lvlText w:val="%8."/>
      <w:lvlJc w:val="left"/>
      <w:pPr>
        <w:ind w:left="5400" w:hanging="360"/>
      </w:pPr>
    </w:lvl>
    <w:lvl w:ilvl="8" w:tplc="9D44AE0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2F0C6D"/>
    <w:multiLevelType w:val="hybridMultilevel"/>
    <w:tmpl w:val="BF9A2918"/>
    <w:lvl w:ilvl="0" w:tplc="0B74AD5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8E84888">
      <w:start w:val="1"/>
      <w:numFmt w:val="decimal"/>
      <w:lvlText w:val=""/>
      <w:lvlJc w:val="left"/>
    </w:lvl>
    <w:lvl w:ilvl="2" w:tplc="0088B7F2">
      <w:start w:val="1"/>
      <w:numFmt w:val="decimal"/>
      <w:lvlText w:val=""/>
      <w:lvlJc w:val="left"/>
    </w:lvl>
    <w:lvl w:ilvl="3" w:tplc="6BDA020A">
      <w:start w:val="1"/>
      <w:numFmt w:val="decimal"/>
      <w:lvlText w:val=""/>
      <w:lvlJc w:val="left"/>
    </w:lvl>
    <w:lvl w:ilvl="4" w:tplc="B8A4D914">
      <w:start w:val="1"/>
      <w:numFmt w:val="decimal"/>
      <w:lvlText w:val=""/>
      <w:lvlJc w:val="left"/>
    </w:lvl>
    <w:lvl w:ilvl="5" w:tplc="5756E5B2">
      <w:start w:val="1"/>
      <w:numFmt w:val="decimal"/>
      <w:lvlText w:val=""/>
      <w:lvlJc w:val="left"/>
    </w:lvl>
    <w:lvl w:ilvl="6" w:tplc="736ECD52">
      <w:start w:val="1"/>
      <w:numFmt w:val="decimal"/>
      <w:lvlText w:val=""/>
      <w:lvlJc w:val="left"/>
    </w:lvl>
    <w:lvl w:ilvl="7" w:tplc="5B10FB12">
      <w:start w:val="1"/>
      <w:numFmt w:val="decimal"/>
      <w:lvlText w:val=""/>
      <w:lvlJc w:val="left"/>
    </w:lvl>
    <w:lvl w:ilvl="8" w:tplc="6A4C7EC8">
      <w:start w:val="1"/>
      <w:numFmt w:val="decimal"/>
      <w:lvlText w:val=""/>
      <w:lvlJc w:val="left"/>
    </w:lvl>
  </w:abstractNum>
  <w:abstractNum w:abstractNumId="13">
    <w:nsid w:val="459C3922"/>
    <w:multiLevelType w:val="hybridMultilevel"/>
    <w:tmpl w:val="28582212"/>
    <w:lvl w:ilvl="0" w:tplc="75B2A61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5CC229E">
      <w:start w:val="1"/>
      <w:numFmt w:val="decimal"/>
      <w:lvlText w:val=""/>
      <w:lvlJc w:val="left"/>
    </w:lvl>
    <w:lvl w:ilvl="2" w:tplc="5FE2CAF2">
      <w:start w:val="1"/>
      <w:numFmt w:val="decimal"/>
      <w:lvlText w:val=""/>
      <w:lvlJc w:val="left"/>
    </w:lvl>
    <w:lvl w:ilvl="3" w:tplc="4314BE6A">
      <w:start w:val="1"/>
      <w:numFmt w:val="decimal"/>
      <w:lvlText w:val=""/>
      <w:lvlJc w:val="left"/>
    </w:lvl>
    <w:lvl w:ilvl="4" w:tplc="642C578E">
      <w:start w:val="1"/>
      <w:numFmt w:val="decimal"/>
      <w:lvlText w:val=""/>
      <w:lvlJc w:val="left"/>
    </w:lvl>
    <w:lvl w:ilvl="5" w:tplc="4A60C0A4">
      <w:start w:val="1"/>
      <w:numFmt w:val="decimal"/>
      <w:lvlText w:val=""/>
      <w:lvlJc w:val="left"/>
    </w:lvl>
    <w:lvl w:ilvl="6" w:tplc="D3BEAC28">
      <w:start w:val="1"/>
      <w:numFmt w:val="decimal"/>
      <w:lvlText w:val=""/>
      <w:lvlJc w:val="left"/>
    </w:lvl>
    <w:lvl w:ilvl="7" w:tplc="0FE88EB0">
      <w:start w:val="1"/>
      <w:numFmt w:val="decimal"/>
      <w:lvlText w:val=""/>
      <w:lvlJc w:val="left"/>
    </w:lvl>
    <w:lvl w:ilvl="8" w:tplc="807A5834">
      <w:start w:val="1"/>
      <w:numFmt w:val="decimal"/>
      <w:lvlText w:val=""/>
      <w:lvlJc w:val="left"/>
    </w:lvl>
  </w:abstractNum>
  <w:abstractNum w:abstractNumId="14">
    <w:nsid w:val="45A33939"/>
    <w:multiLevelType w:val="hybridMultilevel"/>
    <w:tmpl w:val="F3B27DDE"/>
    <w:lvl w:ilvl="0" w:tplc="4F1676F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3EDCE6">
      <w:start w:val="1"/>
      <w:numFmt w:val="decimal"/>
      <w:lvlText w:val=""/>
      <w:lvlJc w:val="left"/>
    </w:lvl>
    <w:lvl w:ilvl="2" w:tplc="ED48A564">
      <w:start w:val="1"/>
      <w:numFmt w:val="decimal"/>
      <w:lvlText w:val=""/>
      <w:lvlJc w:val="left"/>
    </w:lvl>
    <w:lvl w:ilvl="3" w:tplc="8F5A1970">
      <w:start w:val="1"/>
      <w:numFmt w:val="decimal"/>
      <w:lvlText w:val=""/>
      <w:lvlJc w:val="left"/>
    </w:lvl>
    <w:lvl w:ilvl="4" w:tplc="1C64A086">
      <w:start w:val="1"/>
      <w:numFmt w:val="decimal"/>
      <w:lvlText w:val=""/>
      <w:lvlJc w:val="left"/>
    </w:lvl>
    <w:lvl w:ilvl="5" w:tplc="E214B986">
      <w:start w:val="1"/>
      <w:numFmt w:val="decimal"/>
      <w:lvlText w:val=""/>
      <w:lvlJc w:val="left"/>
    </w:lvl>
    <w:lvl w:ilvl="6" w:tplc="BB543468">
      <w:start w:val="1"/>
      <w:numFmt w:val="decimal"/>
      <w:lvlText w:val=""/>
      <w:lvlJc w:val="left"/>
    </w:lvl>
    <w:lvl w:ilvl="7" w:tplc="CB72578C">
      <w:start w:val="1"/>
      <w:numFmt w:val="decimal"/>
      <w:lvlText w:val=""/>
      <w:lvlJc w:val="left"/>
    </w:lvl>
    <w:lvl w:ilvl="8" w:tplc="311C53DA">
      <w:start w:val="1"/>
      <w:numFmt w:val="decimal"/>
      <w:lvlText w:val=""/>
      <w:lvlJc w:val="left"/>
    </w:lvl>
  </w:abstractNum>
  <w:abstractNum w:abstractNumId="15">
    <w:nsid w:val="45B32688"/>
    <w:multiLevelType w:val="hybridMultilevel"/>
    <w:tmpl w:val="CD061F34"/>
    <w:lvl w:ilvl="0" w:tplc="93883F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501A770C">
      <w:start w:val="1"/>
      <w:numFmt w:val="decimal"/>
      <w:lvlText w:val=""/>
      <w:lvlJc w:val="left"/>
    </w:lvl>
    <w:lvl w:ilvl="2" w:tplc="8578E09A">
      <w:start w:val="1"/>
      <w:numFmt w:val="decimal"/>
      <w:lvlText w:val=""/>
      <w:lvlJc w:val="left"/>
    </w:lvl>
    <w:lvl w:ilvl="3" w:tplc="3A008DF8">
      <w:start w:val="1"/>
      <w:numFmt w:val="decimal"/>
      <w:lvlText w:val=""/>
      <w:lvlJc w:val="left"/>
    </w:lvl>
    <w:lvl w:ilvl="4" w:tplc="0A805262">
      <w:start w:val="1"/>
      <w:numFmt w:val="decimal"/>
      <w:lvlText w:val=""/>
      <w:lvlJc w:val="left"/>
    </w:lvl>
    <w:lvl w:ilvl="5" w:tplc="F68264E6">
      <w:start w:val="1"/>
      <w:numFmt w:val="decimal"/>
      <w:lvlText w:val=""/>
      <w:lvlJc w:val="left"/>
    </w:lvl>
    <w:lvl w:ilvl="6" w:tplc="44327E7A">
      <w:start w:val="1"/>
      <w:numFmt w:val="decimal"/>
      <w:lvlText w:val=""/>
      <w:lvlJc w:val="left"/>
    </w:lvl>
    <w:lvl w:ilvl="7" w:tplc="A8FEBF32">
      <w:start w:val="1"/>
      <w:numFmt w:val="decimal"/>
      <w:lvlText w:val=""/>
      <w:lvlJc w:val="left"/>
    </w:lvl>
    <w:lvl w:ilvl="8" w:tplc="9106FB2C">
      <w:start w:val="1"/>
      <w:numFmt w:val="decimal"/>
      <w:lvlText w:val=""/>
      <w:lvlJc w:val="left"/>
    </w:lvl>
  </w:abstractNum>
  <w:abstractNum w:abstractNumId="16">
    <w:nsid w:val="46A56BA6"/>
    <w:multiLevelType w:val="hybridMultilevel"/>
    <w:tmpl w:val="0DDE561E"/>
    <w:lvl w:ilvl="0" w:tplc="1234C51A">
      <w:start w:val="1"/>
      <w:numFmt w:val="decimal"/>
      <w:lvlText w:val="%1."/>
      <w:lvlJc w:val="left"/>
      <w:pPr>
        <w:ind w:left="360" w:hanging="360"/>
      </w:pPr>
    </w:lvl>
    <w:lvl w:ilvl="1" w:tplc="EA52F67E">
      <w:start w:val="1"/>
      <w:numFmt w:val="lowerLetter"/>
      <w:lvlText w:val="%2."/>
      <w:lvlJc w:val="left"/>
      <w:pPr>
        <w:ind w:left="1080" w:hanging="360"/>
      </w:pPr>
    </w:lvl>
    <w:lvl w:ilvl="2" w:tplc="E2CA1698">
      <w:start w:val="1"/>
      <w:numFmt w:val="lowerRoman"/>
      <w:lvlText w:val="%3."/>
      <w:lvlJc w:val="right"/>
      <w:pPr>
        <w:ind w:left="1800" w:hanging="180"/>
      </w:pPr>
    </w:lvl>
    <w:lvl w:ilvl="3" w:tplc="039CDDF2">
      <w:start w:val="1"/>
      <w:numFmt w:val="decimal"/>
      <w:lvlText w:val="%4."/>
      <w:lvlJc w:val="left"/>
      <w:pPr>
        <w:ind w:left="2520" w:hanging="360"/>
      </w:pPr>
    </w:lvl>
    <w:lvl w:ilvl="4" w:tplc="491E98AA">
      <w:start w:val="1"/>
      <w:numFmt w:val="lowerLetter"/>
      <w:lvlText w:val="%5."/>
      <w:lvlJc w:val="left"/>
      <w:pPr>
        <w:ind w:left="3240" w:hanging="360"/>
      </w:pPr>
    </w:lvl>
    <w:lvl w:ilvl="5" w:tplc="3D4A8D70">
      <w:start w:val="1"/>
      <w:numFmt w:val="lowerRoman"/>
      <w:lvlText w:val="%6."/>
      <w:lvlJc w:val="right"/>
      <w:pPr>
        <w:ind w:left="3960" w:hanging="180"/>
      </w:pPr>
    </w:lvl>
    <w:lvl w:ilvl="6" w:tplc="A722400A">
      <w:start w:val="1"/>
      <w:numFmt w:val="decimal"/>
      <w:lvlText w:val="%7."/>
      <w:lvlJc w:val="left"/>
      <w:pPr>
        <w:ind w:left="4680" w:hanging="360"/>
      </w:pPr>
    </w:lvl>
    <w:lvl w:ilvl="7" w:tplc="4394E0C2">
      <w:start w:val="1"/>
      <w:numFmt w:val="lowerLetter"/>
      <w:lvlText w:val="%8."/>
      <w:lvlJc w:val="left"/>
      <w:pPr>
        <w:ind w:left="5400" w:hanging="360"/>
      </w:pPr>
    </w:lvl>
    <w:lvl w:ilvl="8" w:tplc="20E093EC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B86D4E"/>
    <w:multiLevelType w:val="multilevel"/>
    <w:tmpl w:val="C5CA7886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8">
    <w:nsid w:val="63323605"/>
    <w:multiLevelType w:val="hybridMultilevel"/>
    <w:tmpl w:val="15108DDC"/>
    <w:lvl w:ilvl="0" w:tplc="C450B218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C1184918">
      <w:start w:val="1"/>
      <w:numFmt w:val="lowerLetter"/>
      <w:lvlText w:val="%2."/>
      <w:lvlJc w:val="left"/>
      <w:pPr>
        <w:ind w:left="1222" w:hanging="360"/>
      </w:pPr>
    </w:lvl>
    <w:lvl w:ilvl="2" w:tplc="B068FEC4">
      <w:start w:val="1"/>
      <w:numFmt w:val="lowerRoman"/>
      <w:lvlText w:val="%3."/>
      <w:lvlJc w:val="right"/>
      <w:pPr>
        <w:ind w:left="1942" w:hanging="180"/>
      </w:pPr>
    </w:lvl>
    <w:lvl w:ilvl="3" w:tplc="71E00C76">
      <w:start w:val="1"/>
      <w:numFmt w:val="decimal"/>
      <w:lvlText w:val="%4."/>
      <w:lvlJc w:val="left"/>
      <w:pPr>
        <w:ind w:left="2662" w:hanging="360"/>
      </w:pPr>
    </w:lvl>
    <w:lvl w:ilvl="4" w:tplc="70968B7E">
      <w:start w:val="1"/>
      <w:numFmt w:val="lowerLetter"/>
      <w:lvlText w:val="%5."/>
      <w:lvlJc w:val="left"/>
      <w:pPr>
        <w:ind w:left="3382" w:hanging="360"/>
      </w:pPr>
    </w:lvl>
    <w:lvl w:ilvl="5" w:tplc="D6A62032">
      <w:start w:val="1"/>
      <w:numFmt w:val="lowerRoman"/>
      <w:lvlText w:val="%6."/>
      <w:lvlJc w:val="right"/>
      <w:pPr>
        <w:ind w:left="4102" w:hanging="180"/>
      </w:pPr>
    </w:lvl>
    <w:lvl w:ilvl="6" w:tplc="79540692">
      <w:start w:val="1"/>
      <w:numFmt w:val="decimal"/>
      <w:lvlText w:val="%7."/>
      <w:lvlJc w:val="left"/>
      <w:pPr>
        <w:ind w:left="4822" w:hanging="360"/>
      </w:pPr>
    </w:lvl>
    <w:lvl w:ilvl="7" w:tplc="66E28950">
      <w:start w:val="1"/>
      <w:numFmt w:val="lowerLetter"/>
      <w:lvlText w:val="%8."/>
      <w:lvlJc w:val="left"/>
      <w:pPr>
        <w:ind w:left="5542" w:hanging="360"/>
      </w:pPr>
    </w:lvl>
    <w:lvl w:ilvl="8" w:tplc="428A3BB4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88D3A9A"/>
    <w:multiLevelType w:val="hybridMultilevel"/>
    <w:tmpl w:val="ABDEE89A"/>
    <w:lvl w:ilvl="0" w:tplc="0F06B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2C8BF70">
      <w:start w:val="1"/>
      <w:numFmt w:val="lowerLetter"/>
      <w:lvlText w:val="%2."/>
      <w:lvlJc w:val="left"/>
      <w:pPr>
        <w:ind w:left="1440" w:hanging="360"/>
      </w:pPr>
    </w:lvl>
    <w:lvl w:ilvl="2" w:tplc="CA6668D0">
      <w:start w:val="1"/>
      <w:numFmt w:val="lowerRoman"/>
      <w:lvlText w:val="%3."/>
      <w:lvlJc w:val="right"/>
      <w:pPr>
        <w:ind w:left="2160" w:hanging="180"/>
      </w:pPr>
    </w:lvl>
    <w:lvl w:ilvl="3" w:tplc="6B8E7F0C">
      <w:start w:val="1"/>
      <w:numFmt w:val="decimal"/>
      <w:lvlText w:val="%4."/>
      <w:lvlJc w:val="left"/>
      <w:pPr>
        <w:ind w:left="2880" w:hanging="360"/>
      </w:pPr>
    </w:lvl>
    <w:lvl w:ilvl="4" w:tplc="6C103F44">
      <w:start w:val="1"/>
      <w:numFmt w:val="lowerLetter"/>
      <w:lvlText w:val="%5."/>
      <w:lvlJc w:val="left"/>
      <w:pPr>
        <w:ind w:left="3600" w:hanging="360"/>
      </w:pPr>
    </w:lvl>
    <w:lvl w:ilvl="5" w:tplc="6422E202">
      <w:start w:val="1"/>
      <w:numFmt w:val="lowerRoman"/>
      <w:lvlText w:val="%6."/>
      <w:lvlJc w:val="right"/>
      <w:pPr>
        <w:ind w:left="4320" w:hanging="180"/>
      </w:pPr>
    </w:lvl>
    <w:lvl w:ilvl="6" w:tplc="F92EF490">
      <w:start w:val="1"/>
      <w:numFmt w:val="decimal"/>
      <w:lvlText w:val="%7."/>
      <w:lvlJc w:val="left"/>
      <w:pPr>
        <w:ind w:left="5040" w:hanging="360"/>
      </w:pPr>
    </w:lvl>
    <w:lvl w:ilvl="7" w:tplc="F32EE386">
      <w:start w:val="1"/>
      <w:numFmt w:val="lowerLetter"/>
      <w:lvlText w:val="%8."/>
      <w:lvlJc w:val="left"/>
      <w:pPr>
        <w:ind w:left="5760" w:hanging="360"/>
      </w:pPr>
    </w:lvl>
    <w:lvl w:ilvl="8" w:tplc="188872E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A22EF"/>
    <w:multiLevelType w:val="hybridMultilevel"/>
    <w:tmpl w:val="D2D029C6"/>
    <w:lvl w:ilvl="0" w:tplc="09F8C8E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A66CE08">
      <w:start w:val="1"/>
      <w:numFmt w:val="decimal"/>
      <w:lvlText w:val=""/>
      <w:lvlJc w:val="left"/>
    </w:lvl>
    <w:lvl w:ilvl="2" w:tplc="9198DE10">
      <w:start w:val="1"/>
      <w:numFmt w:val="decimal"/>
      <w:lvlText w:val=""/>
      <w:lvlJc w:val="left"/>
    </w:lvl>
    <w:lvl w:ilvl="3" w:tplc="8AF8E806">
      <w:start w:val="1"/>
      <w:numFmt w:val="decimal"/>
      <w:lvlText w:val=""/>
      <w:lvlJc w:val="left"/>
    </w:lvl>
    <w:lvl w:ilvl="4" w:tplc="C742B2D0">
      <w:start w:val="1"/>
      <w:numFmt w:val="decimal"/>
      <w:lvlText w:val=""/>
      <w:lvlJc w:val="left"/>
    </w:lvl>
    <w:lvl w:ilvl="5" w:tplc="6064633E">
      <w:start w:val="1"/>
      <w:numFmt w:val="decimal"/>
      <w:lvlText w:val=""/>
      <w:lvlJc w:val="left"/>
    </w:lvl>
    <w:lvl w:ilvl="6" w:tplc="C464AE92">
      <w:start w:val="1"/>
      <w:numFmt w:val="decimal"/>
      <w:lvlText w:val=""/>
      <w:lvlJc w:val="left"/>
    </w:lvl>
    <w:lvl w:ilvl="7" w:tplc="8586E8C6">
      <w:start w:val="1"/>
      <w:numFmt w:val="decimal"/>
      <w:lvlText w:val=""/>
      <w:lvlJc w:val="left"/>
    </w:lvl>
    <w:lvl w:ilvl="8" w:tplc="9CEA6D70">
      <w:start w:val="1"/>
      <w:numFmt w:val="decimal"/>
      <w:lvlText w:val=""/>
      <w:lvlJc w:val="left"/>
    </w:lvl>
  </w:abstractNum>
  <w:abstractNum w:abstractNumId="21">
    <w:nsid w:val="68F72178"/>
    <w:multiLevelType w:val="hybridMultilevel"/>
    <w:tmpl w:val="868C17D4"/>
    <w:lvl w:ilvl="0" w:tplc="A492E112">
      <w:start w:val="1"/>
      <w:numFmt w:val="decimal"/>
      <w:lvlText w:val="%1."/>
      <w:lvlJc w:val="left"/>
      <w:pPr>
        <w:ind w:left="720" w:hanging="360"/>
      </w:pPr>
    </w:lvl>
    <w:lvl w:ilvl="1" w:tplc="153C0934">
      <w:start w:val="1"/>
      <w:numFmt w:val="lowerLetter"/>
      <w:lvlText w:val="%2."/>
      <w:lvlJc w:val="left"/>
      <w:pPr>
        <w:ind w:left="1440" w:hanging="360"/>
      </w:pPr>
    </w:lvl>
    <w:lvl w:ilvl="2" w:tplc="71AC4A26">
      <w:start w:val="1"/>
      <w:numFmt w:val="lowerRoman"/>
      <w:lvlText w:val="%3."/>
      <w:lvlJc w:val="right"/>
      <w:pPr>
        <w:ind w:left="2160" w:hanging="180"/>
      </w:pPr>
    </w:lvl>
    <w:lvl w:ilvl="3" w:tplc="EFECE40E">
      <w:start w:val="1"/>
      <w:numFmt w:val="decimal"/>
      <w:lvlText w:val="%4."/>
      <w:lvlJc w:val="left"/>
      <w:pPr>
        <w:ind w:left="2880" w:hanging="360"/>
      </w:pPr>
    </w:lvl>
    <w:lvl w:ilvl="4" w:tplc="815E9BAC">
      <w:start w:val="1"/>
      <w:numFmt w:val="lowerLetter"/>
      <w:lvlText w:val="%5."/>
      <w:lvlJc w:val="left"/>
      <w:pPr>
        <w:ind w:left="3600" w:hanging="360"/>
      </w:pPr>
    </w:lvl>
    <w:lvl w:ilvl="5" w:tplc="91D2C35E">
      <w:start w:val="1"/>
      <w:numFmt w:val="lowerRoman"/>
      <w:lvlText w:val="%6."/>
      <w:lvlJc w:val="right"/>
      <w:pPr>
        <w:ind w:left="4320" w:hanging="180"/>
      </w:pPr>
    </w:lvl>
    <w:lvl w:ilvl="6" w:tplc="928EC7EA">
      <w:start w:val="1"/>
      <w:numFmt w:val="decimal"/>
      <w:lvlText w:val="%7."/>
      <w:lvlJc w:val="left"/>
      <w:pPr>
        <w:ind w:left="5040" w:hanging="360"/>
      </w:pPr>
    </w:lvl>
    <w:lvl w:ilvl="7" w:tplc="08143480">
      <w:start w:val="1"/>
      <w:numFmt w:val="lowerLetter"/>
      <w:lvlText w:val="%8."/>
      <w:lvlJc w:val="left"/>
      <w:pPr>
        <w:ind w:left="5760" w:hanging="360"/>
      </w:pPr>
    </w:lvl>
    <w:lvl w:ilvl="8" w:tplc="9092A62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94A47"/>
    <w:multiLevelType w:val="hybridMultilevel"/>
    <w:tmpl w:val="7D162398"/>
    <w:lvl w:ilvl="0" w:tplc="F57AFC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F8A92B2">
      <w:start w:val="1"/>
      <w:numFmt w:val="decimal"/>
      <w:lvlText w:val=""/>
      <w:lvlJc w:val="left"/>
    </w:lvl>
    <w:lvl w:ilvl="2" w:tplc="233ADE68">
      <w:start w:val="1"/>
      <w:numFmt w:val="decimal"/>
      <w:lvlText w:val=""/>
      <w:lvlJc w:val="left"/>
    </w:lvl>
    <w:lvl w:ilvl="3" w:tplc="B55AAA62">
      <w:start w:val="1"/>
      <w:numFmt w:val="decimal"/>
      <w:lvlText w:val=""/>
      <w:lvlJc w:val="left"/>
    </w:lvl>
    <w:lvl w:ilvl="4" w:tplc="F9586116">
      <w:start w:val="1"/>
      <w:numFmt w:val="decimal"/>
      <w:lvlText w:val=""/>
      <w:lvlJc w:val="left"/>
    </w:lvl>
    <w:lvl w:ilvl="5" w:tplc="11565C8A">
      <w:start w:val="1"/>
      <w:numFmt w:val="decimal"/>
      <w:lvlText w:val=""/>
      <w:lvlJc w:val="left"/>
    </w:lvl>
    <w:lvl w:ilvl="6" w:tplc="B4CA397A">
      <w:start w:val="1"/>
      <w:numFmt w:val="decimal"/>
      <w:lvlText w:val=""/>
      <w:lvlJc w:val="left"/>
    </w:lvl>
    <w:lvl w:ilvl="7" w:tplc="71007218">
      <w:start w:val="1"/>
      <w:numFmt w:val="decimal"/>
      <w:lvlText w:val=""/>
      <w:lvlJc w:val="left"/>
    </w:lvl>
    <w:lvl w:ilvl="8" w:tplc="5FFE0284">
      <w:start w:val="1"/>
      <w:numFmt w:val="decimal"/>
      <w:lvlText w:val=""/>
      <w:lvlJc w:val="left"/>
    </w:lvl>
  </w:abstractNum>
  <w:abstractNum w:abstractNumId="23">
    <w:nsid w:val="7340229B"/>
    <w:multiLevelType w:val="hybridMultilevel"/>
    <w:tmpl w:val="A566A7A6"/>
    <w:lvl w:ilvl="0" w:tplc="FD9CFD7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285E17FA">
      <w:start w:val="1"/>
      <w:numFmt w:val="decimal"/>
      <w:lvlText w:val=""/>
      <w:lvlJc w:val="left"/>
    </w:lvl>
    <w:lvl w:ilvl="2" w:tplc="15FCA5A0">
      <w:start w:val="1"/>
      <w:numFmt w:val="decimal"/>
      <w:lvlText w:val=""/>
      <w:lvlJc w:val="left"/>
    </w:lvl>
    <w:lvl w:ilvl="3" w:tplc="56E03600">
      <w:start w:val="1"/>
      <w:numFmt w:val="decimal"/>
      <w:lvlText w:val=""/>
      <w:lvlJc w:val="left"/>
    </w:lvl>
    <w:lvl w:ilvl="4" w:tplc="1FC65ED8">
      <w:start w:val="1"/>
      <w:numFmt w:val="decimal"/>
      <w:lvlText w:val=""/>
      <w:lvlJc w:val="left"/>
    </w:lvl>
    <w:lvl w:ilvl="5" w:tplc="0332E72A">
      <w:start w:val="1"/>
      <w:numFmt w:val="decimal"/>
      <w:lvlText w:val=""/>
      <w:lvlJc w:val="left"/>
    </w:lvl>
    <w:lvl w:ilvl="6" w:tplc="E006C794">
      <w:start w:val="1"/>
      <w:numFmt w:val="decimal"/>
      <w:lvlText w:val=""/>
      <w:lvlJc w:val="left"/>
    </w:lvl>
    <w:lvl w:ilvl="7" w:tplc="3376915E">
      <w:start w:val="1"/>
      <w:numFmt w:val="decimal"/>
      <w:lvlText w:val=""/>
      <w:lvlJc w:val="left"/>
    </w:lvl>
    <w:lvl w:ilvl="8" w:tplc="2D58D06E">
      <w:start w:val="1"/>
      <w:numFmt w:val="decimal"/>
      <w:lvlText w:val=""/>
      <w:lvlJc w:val="left"/>
    </w:lvl>
  </w:abstractNum>
  <w:abstractNum w:abstractNumId="24">
    <w:nsid w:val="791C03B6"/>
    <w:multiLevelType w:val="hybridMultilevel"/>
    <w:tmpl w:val="263ACF34"/>
    <w:lvl w:ilvl="0" w:tplc="7616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FD82CDA">
      <w:start w:val="1"/>
      <w:numFmt w:val="lowerLetter"/>
      <w:lvlText w:val="%2."/>
      <w:lvlJc w:val="left"/>
      <w:pPr>
        <w:ind w:left="1789" w:hanging="360"/>
      </w:pPr>
    </w:lvl>
    <w:lvl w:ilvl="2" w:tplc="1FA20F06">
      <w:start w:val="1"/>
      <w:numFmt w:val="lowerRoman"/>
      <w:lvlText w:val="%3."/>
      <w:lvlJc w:val="right"/>
      <w:pPr>
        <w:ind w:left="2509" w:hanging="180"/>
      </w:pPr>
    </w:lvl>
    <w:lvl w:ilvl="3" w:tplc="AE92858C">
      <w:start w:val="1"/>
      <w:numFmt w:val="decimal"/>
      <w:lvlText w:val="%4."/>
      <w:lvlJc w:val="left"/>
      <w:pPr>
        <w:ind w:left="3229" w:hanging="360"/>
      </w:pPr>
    </w:lvl>
    <w:lvl w:ilvl="4" w:tplc="F3B2AF7C">
      <w:start w:val="1"/>
      <w:numFmt w:val="lowerLetter"/>
      <w:lvlText w:val="%5."/>
      <w:lvlJc w:val="left"/>
      <w:pPr>
        <w:ind w:left="3949" w:hanging="360"/>
      </w:pPr>
    </w:lvl>
    <w:lvl w:ilvl="5" w:tplc="AFD8623E">
      <w:start w:val="1"/>
      <w:numFmt w:val="lowerRoman"/>
      <w:lvlText w:val="%6."/>
      <w:lvlJc w:val="right"/>
      <w:pPr>
        <w:ind w:left="4669" w:hanging="180"/>
      </w:pPr>
    </w:lvl>
    <w:lvl w:ilvl="6" w:tplc="4594C52A">
      <w:start w:val="1"/>
      <w:numFmt w:val="decimal"/>
      <w:lvlText w:val="%7."/>
      <w:lvlJc w:val="left"/>
      <w:pPr>
        <w:ind w:left="5389" w:hanging="360"/>
      </w:pPr>
    </w:lvl>
    <w:lvl w:ilvl="7" w:tplc="61B48CF2">
      <w:start w:val="1"/>
      <w:numFmt w:val="lowerLetter"/>
      <w:lvlText w:val="%8."/>
      <w:lvlJc w:val="left"/>
      <w:pPr>
        <w:ind w:left="6109" w:hanging="360"/>
      </w:pPr>
    </w:lvl>
    <w:lvl w:ilvl="8" w:tplc="B01A52A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3"/>
  </w:num>
  <w:num w:numId="5">
    <w:abstractNumId w:val="16"/>
  </w:num>
  <w:num w:numId="6">
    <w:abstractNumId w:val="2"/>
  </w:num>
  <w:num w:numId="7">
    <w:abstractNumId w:val="5"/>
  </w:num>
  <w:num w:numId="8">
    <w:abstractNumId w:val="21"/>
  </w:num>
  <w:num w:numId="9">
    <w:abstractNumId w:val="7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"/>
  </w:num>
  <w:num w:numId="14">
    <w:abstractNumId w:val="1"/>
  </w:num>
  <w:num w:numId="15">
    <w:abstractNumId w:val="14"/>
  </w:num>
  <w:num w:numId="16">
    <w:abstractNumId w:val="13"/>
  </w:num>
  <w:num w:numId="17">
    <w:abstractNumId w:val="0"/>
  </w:num>
  <w:num w:numId="18">
    <w:abstractNumId w:val="15"/>
  </w:num>
  <w:num w:numId="19">
    <w:abstractNumId w:val="10"/>
  </w:num>
  <w:num w:numId="20">
    <w:abstractNumId w:val="12"/>
  </w:num>
  <w:num w:numId="21">
    <w:abstractNumId w:val="22"/>
  </w:num>
  <w:num w:numId="22">
    <w:abstractNumId w:val="23"/>
  </w:num>
  <w:num w:numId="23">
    <w:abstractNumId w:val="20"/>
  </w:num>
  <w:num w:numId="24">
    <w:abstractNumId w:val="6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74"/>
    <w:rsid w:val="000841A7"/>
    <w:rsid w:val="00E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styleId="af8">
    <w:name w:val="Hyperlink"/>
    <w:unhideWhenUsed/>
    <w:rPr>
      <w:color w:val="0000FF"/>
      <w:u w:val="single"/>
    </w:rPr>
  </w:style>
  <w:style w:type="character" w:styleId="af9">
    <w:name w:val="FollowedHyperlink"/>
    <w:uiPriority w:val="99"/>
    <w:rPr>
      <w:color w:val="800080"/>
      <w:u w:val="single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3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</w:rPr>
  </w:style>
  <w:style w:type="character" w:customStyle="1" w:styleId="aff0">
    <w:name w:val="Текст Знак"/>
    <w:link w:val="aff"/>
    <w:uiPriority w:val="99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/>
    </w:rPr>
  </w:style>
  <w:style w:type="character" w:styleId="aff8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Pr>
      <w:rFonts w:ascii="Times New Roman" w:eastAsia="Times New Roman" w:hAnsi="Times New Roman"/>
    </w:rPr>
  </w:style>
  <w:style w:type="paragraph" w:styleId="affa">
    <w:name w:val="endnote text"/>
    <w:basedOn w:val="a"/>
    <w:link w:val="aff9"/>
    <w:uiPriority w:val="99"/>
    <w:semiHidden/>
    <w:unhideWhenUsed/>
  </w:style>
  <w:style w:type="paragraph" w:styleId="affb">
    <w:name w:val="No Spacing"/>
    <w:uiPriority w:val="1"/>
    <w:qFormat/>
    <w:rPr>
      <w:rFonts w:eastAsia="Times New Roman"/>
      <w:sz w:val="22"/>
      <w:szCs w:val="22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4">
    <w:name w:val="Сетка таблицы1"/>
    <w:basedOn w:val="a1"/>
    <w:next w:val="af2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2">
    <w:name w:val="Основной текст_"/>
    <w:basedOn w:val="a0"/>
    <w:link w:val="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f2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2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styleId="af8">
    <w:name w:val="Hyperlink"/>
    <w:unhideWhenUsed/>
    <w:rPr>
      <w:color w:val="0000FF"/>
      <w:u w:val="single"/>
    </w:rPr>
  </w:style>
  <w:style w:type="character" w:styleId="af9">
    <w:name w:val="FollowedHyperlink"/>
    <w:uiPriority w:val="99"/>
    <w:rPr>
      <w:color w:val="800080"/>
      <w:u w:val="single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3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</w:rPr>
  </w:style>
  <w:style w:type="character" w:customStyle="1" w:styleId="aff0">
    <w:name w:val="Текст Знак"/>
    <w:link w:val="aff"/>
    <w:uiPriority w:val="99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/>
    </w:rPr>
  </w:style>
  <w:style w:type="character" w:styleId="aff8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Pr>
      <w:rFonts w:ascii="Times New Roman" w:eastAsia="Times New Roman" w:hAnsi="Times New Roman"/>
    </w:rPr>
  </w:style>
  <w:style w:type="paragraph" w:styleId="affa">
    <w:name w:val="endnote text"/>
    <w:basedOn w:val="a"/>
    <w:link w:val="aff9"/>
    <w:uiPriority w:val="99"/>
    <w:semiHidden/>
    <w:unhideWhenUsed/>
  </w:style>
  <w:style w:type="paragraph" w:styleId="affb">
    <w:name w:val="No Spacing"/>
    <w:uiPriority w:val="1"/>
    <w:qFormat/>
    <w:rPr>
      <w:rFonts w:eastAsia="Times New Roman"/>
      <w:sz w:val="22"/>
      <w:szCs w:val="22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4">
    <w:name w:val="Сетка таблицы1"/>
    <w:basedOn w:val="a1"/>
    <w:next w:val="af2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2">
    <w:name w:val="Основной текст_"/>
    <w:basedOn w:val="a0"/>
    <w:link w:val="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f2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2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BA45-FF64-4C53-A1A1-0B61862C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Матнурова Гузель Газизовна</cp:lastModifiedBy>
  <cp:revision>2</cp:revision>
  <dcterms:created xsi:type="dcterms:W3CDTF">2025-06-23T07:50:00Z</dcterms:created>
  <dcterms:modified xsi:type="dcterms:W3CDTF">2025-06-23T07:50:00Z</dcterms:modified>
</cp:coreProperties>
</file>