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  Приняв решение о получении военного образования, нужно понимать, что требования к дисциплине, посещаемости и успеваемости будут выше, чем в гражданском вузе.  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 Сбор и подача документов в военные училища происходит раньше, чем в гражданские вузы.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  Преимущества: </w:t>
      </w:r>
    </w:p>
    <w:p w:rsidR="00ED2485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образование бесплатное; 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доступны все специальности, что и в гражданских ВУЗах;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специально отведенное время для самоподготовки; 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режим дня;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сбалансированное бесплатное питание; 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форменное обмундирование; </w:t>
      </w:r>
    </w:p>
    <w:p w:rsidR="00ED2485" w:rsidRPr="005C42E1" w:rsidRDefault="00ED2485" w:rsidP="001748E0">
      <w:pPr>
        <w:spacing w:line="240" w:lineRule="auto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денежное довольствие.</w:t>
      </w:r>
    </w:p>
    <w:p w:rsidR="00ED2485" w:rsidRPr="005C42E1" w:rsidRDefault="001748E0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485" w:rsidRPr="005C42E1">
        <w:rPr>
          <w:rFonts w:ascii="Times New Roman" w:hAnsi="Times New Roman"/>
          <w:sz w:val="24"/>
          <w:szCs w:val="24"/>
        </w:rPr>
        <w:t xml:space="preserve">Помимо того, министерство обороны заботится о физической подготовке и состоянии здоровья будущих офицеров – курсанты вправе получать бесплатное медицинское обслуживание в ведомственных поликлиниках и госпиталях. Запрет на свободный вход на территорию  училища гарантирует безопасность личного состава. Образование в профилирующем вузе позволит получить именно те знания и навыки, которые нужны в выбранном роде войск, а соблюдение армейского распорядка готовит студентов к жизни по Уставу. После окончания училища выпускники получают звание лейтенанта. В дальнейшем им гарантировано: трудоустройство; денежное довольствие выше среднего уровня зарплат по региону; льготы и </w:t>
      </w:r>
      <w:proofErr w:type="spellStart"/>
      <w:r w:rsidR="00ED2485" w:rsidRPr="005C42E1">
        <w:rPr>
          <w:rFonts w:ascii="Times New Roman" w:hAnsi="Times New Roman"/>
          <w:sz w:val="24"/>
          <w:szCs w:val="24"/>
        </w:rPr>
        <w:t>соцпакет</w:t>
      </w:r>
      <w:proofErr w:type="spellEnd"/>
      <w:r w:rsidR="00ED2485" w:rsidRPr="005C42E1">
        <w:rPr>
          <w:rFonts w:ascii="Times New Roman" w:hAnsi="Times New Roman"/>
          <w:sz w:val="24"/>
          <w:szCs w:val="24"/>
        </w:rPr>
        <w:t>, предусмотренные для военнослужащих и их семей; выход на пенсию после 20 лет выслуги; участие в госпрограмме по обязательному обеспечению жильем. Время обучения входит в трудовой и воинский стаж.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42E1">
        <w:rPr>
          <w:rFonts w:ascii="Times New Roman" w:hAnsi="Times New Roman"/>
          <w:sz w:val="24"/>
          <w:szCs w:val="24"/>
        </w:rPr>
        <w:t>Выбирая вуз Министерства обороны Российской Федерации для получения высшего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образования, Вы выбираете широкие возможности для самореализации, достойный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уровень жизни, высокий социальный статус.</w:t>
      </w:r>
    </w:p>
    <w:p w:rsidR="001748E0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Вы выбираете профессию офицера, а офицерский корпус – главный стержень Вооружен</w:t>
      </w:r>
      <w:r w:rsidR="001748E0">
        <w:rPr>
          <w:rFonts w:ascii="Times New Roman" w:hAnsi="Times New Roman"/>
          <w:sz w:val="24"/>
          <w:szCs w:val="24"/>
        </w:rPr>
        <w:t xml:space="preserve">ных Сил. 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России. Нравственные качества, умственные и физические способности, которые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42E1">
        <w:rPr>
          <w:rFonts w:ascii="Times New Roman" w:hAnsi="Times New Roman"/>
          <w:sz w:val="24"/>
          <w:szCs w:val="24"/>
        </w:rPr>
        <w:t>Вы приобретете во время учебы, позволят Вам стать ценным специалистом в своем деле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и занять достойное место в обществе. В этом Вам помогут лучшие педагоги, командиры,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специалисты, которые собраны в вузах Минобороны России.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42E1">
        <w:rPr>
          <w:rFonts w:ascii="Times New Roman" w:hAnsi="Times New Roman"/>
          <w:sz w:val="24"/>
          <w:szCs w:val="24"/>
        </w:rPr>
        <w:t>Особое место в образовательных программах российских военных вузов занимает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развитие характера и привитие лидерских качеств будущим офицерам.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C42E1">
        <w:rPr>
          <w:rFonts w:ascii="Times New Roman" w:hAnsi="Times New Roman"/>
          <w:sz w:val="24"/>
          <w:szCs w:val="24"/>
        </w:rPr>
        <w:t>Осваивая «науку побеждать», Вы получите не только профессиональные навыки, но и</w:t>
      </w:r>
    </w:p>
    <w:p w:rsidR="00ED2485" w:rsidRPr="005C42E1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 xml:space="preserve">значительно расширите свой кругозор, научитесь работать с людьми, находить </w:t>
      </w:r>
      <w:proofErr w:type="gramStart"/>
      <w:r w:rsidRPr="005C42E1">
        <w:rPr>
          <w:rFonts w:ascii="Times New Roman" w:hAnsi="Times New Roman"/>
          <w:sz w:val="24"/>
          <w:szCs w:val="24"/>
        </w:rPr>
        <w:t>правильные</w:t>
      </w:r>
      <w:proofErr w:type="gramEnd"/>
    </w:p>
    <w:p w:rsidR="00ED2485" w:rsidRDefault="00ED2485" w:rsidP="001748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2E1">
        <w:rPr>
          <w:rFonts w:ascii="Times New Roman" w:hAnsi="Times New Roman"/>
          <w:sz w:val="24"/>
          <w:szCs w:val="24"/>
        </w:rPr>
        <w:t>ответы на непростые вопросы, которые задает нам сама жизнь.</w:t>
      </w:r>
    </w:p>
    <w:p w:rsidR="00ED2485" w:rsidRDefault="00ED2485" w:rsidP="005C42E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3850">
        <w:rPr>
          <w:rFonts w:ascii="Times New Roman" w:hAnsi="Times New Roman"/>
          <w:b/>
          <w:sz w:val="28"/>
          <w:szCs w:val="28"/>
        </w:rPr>
        <w:t>Для поступления в военный ВУЗ необходимо обратиться в Военный комиссариат!!!</w:t>
      </w:r>
      <w:r>
        <w:t xml:space="preserve">  </w:t>
      </w:r>
      <w:r w:rsidRPr="00F93850">
        <w:rPr>
          <w:rFonts w:ascii="Times New Roman" w:hAnsi="Times New Roman"/>
          <w:b/>
          <w:sz w:val="28"/>
          <w:szCs w:val="28"/>
        </w:rPr>
        <w:t>Адрес: г</w:t>
      </w:r>
      <w:proofErr w:type="gramStart"/>
      <w:r w:rsidRPr="00F93850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F93850">
        <w:rPr>
          <w:rFonts w:ascii="Times New Roman" w:hAnsi="Times New Roman"/>
          <w:b/>
          <w:sz w:val="28"/>
          <w:szCs w:val="28"/>
        </w:rPr>
        <w:t>ефтеюганск, ул. Нефтяников 8, тел.: 89582799007</w:t>
      </w:r>
    </w:p>
    <w:p w:rsidR="00ED2485" w:rsidRDefault="00ED2485" w:rsidP="005C42E1">
      <w:pPr>
        <w:spacing w:line="240" w:lineRule="auto"/>
      </w:pPr>
      <w:r w:rsidRPr="00F85A35">
        <w:br/>
      </w:r>
      <w:hyperlink r:id="rId4" w:history="1">
        <w:r w:rsidRPr="00E531E7">
          <w:rPr>
            <w:rStyle w:val="a3"/>
            <w:b/>
            <w:color w:val="000000"/>
            <w:sz w:val="28"/>
            <w:szCs w:val="28"/>
          </w:rPr>
          <w:t>https://vuz.mil.ru/Vysshie-uchebnye-zavedeniya</w:t>
        </w:r>
      </w:hyperlink>
    </w:p>
    <w:sectPr w:rsidR="00ED2485" w:rsidSect="00E531E7">
      <w:pgSz w:w="11906" w:h="16838"/>
      <w:pgMar w:top="720" w:right="720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634"/>
    <w:rsid w:val="0013182D"/>
    <w:rsid w:val="001748E0"/>
    <w:rsid w:val="00197371"/>
    <w:rsid w:val="005A1930"/>
    <w:rsid w:val="005C42E1"/>
    <w:rsid w:val="005F02ED"/>
    <w:rsid w:val="00695F23"/>
    <w:rsid w:val="007200FE"/>
    <w:rsid w:val="0083203E"/>
    <w:rsid w:val="008526B0"/>
    <w:rsid w:val="00A5438C"/>
    <w:rsid w:val="00C85634"/>
    <w:rsid w:val="00DE6BE8"/>
    <w:rsid w:val="00E37967"/>
    <w:rsid w:val="00E531E7"/>
    <w:rsid w:val="00ED2485"/>
    <w:rsid w:val="00F85A35"/>
    <w:rsid w:val="00F9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5A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z.mil.ru/Vysshie-uchebnye-zave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</cp:lastModifiedBy>
  <cp:revision>8</cp:revision>
  <cp:lastPrinted>2024-01-15T04:09:00Z</cp:lastPrinted>
  <dcterms:created xsi:type="dcterms:W3CDTF">2019-10-30T03:29:00Z</dcterms:created>
  <dcterms:modified xsi:type="dcterms:W3CDTF">2024-01-15T04:12:00Z</dcterms:modified>
</cp:coreProperties>
</file>