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7B" w:rsidRPr="00C22F25" w:rsidRDefault="00C22F25" w:rsidP="00244D7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C22F25">
        <w:rPr>
          <w:rFonts w:ascii="Times New Roman" w:hAnsi="Times New Roman"/>
          <w:b/>
          <w:color w:val="FF0000"/>
          <w:sz w:val="26"/>
          <w:szCs w:val="26"/>
        </w:rPr>
        <w:t xml:space="preserve">Проект </w:t>
      </w:r>
    </w:p>
    <w:p w:rsidR="00244D7B" w:rsidRPr="00C22F25" w:rsidRDefault="00244D7B" w:rsidP="00244D7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C22F25">
        <w:rPr>
          <w:rFonts w:ascii="Times New Roman" w:hAnsi="Times New Roman"/>
          <w:b/>
          <w:color w:val="FF0000"/>
          <w:sz w:val="26"/>
          <w:szCs w:val="26"/>
        </w:rPr>
        <w:t>«Цифрово</w:t>
      </w:r>
      <w:r w:rsidR="00C22F25" w:rsidRPr="00C22F25">
        <w:rPr>
          <w:rFonts w:ascii="Times New Roman" w:hAnsi="Times New Roman"/>
          <w:b/>
          <w:color w:val="FF0000"/>
          <w:sz w:val="26"/>
          <w:szCs w:val="26"/>
        </w:rPr>
        <w:t>й ликбез</w:t>
      </w:r>
      <w:r w:rsidRPr="00C22F25">
        <w:rPr>
          <w:rFonts w:ascii="Times New Roman" w:hAnsi="Times New Roman"/>
          <w:b/>
          <w:color w:val="FF0000"/>
          <w:sz w:val="26"/>
          <w:szCs w:val="26"/>
        </w:rPr>
        <w:t>»</w:t>
      </w:r>
    </w:p>
    <w:p w:rsidR="00244D7B" w:rsidRDefault="00244D7B" w:rsidP="00244D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44D7B" w:rsidRDefault="00244D7B" w:rsidP="00244D7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VK и АНО «Цифровая экономика» при поддержке </w:t>
      </w:r>
      <w:proofErr w:type="spellStart"/>
      <w:r>
        <w:rPr>
          <w:rFonts w:ascii="Times New Roman" w:hAnsi="Times New Roman"/>
          <w:sz w:val="26"/>
          <w:szCs w:val="26"/>
        </w:rPr>
        <w:t>Минпросвещения</w:t>
      </w:r>
      <w:proofErr w:type="spellEnd"/>
      <w:r>
        <w:rPr>
          <w:rFonts w:ascii="Times New Roman" w:hAnsi="Times New Roman"/>
          <w:sz w:val="26"/>
          <w:szCs w:val="26"/>
        </w:rPr>
        <w:t xml:space="preserve"> России и </w:t>
      </w:r>
      <w:proofErr w:type="spellStart"/>
      <w:r>
        <w:rPr>
          <w:rFonts w:ascii="Times New Roman" w:hAnsi="Times New Roman"/>
          <w:sz w:val="26"/>
          <w:szCs w:val="26"/>
        </w:rPr>
        <w:t>Минцифры</w:t>
      </w:r>
      <w:proofErr w:type="spellEnd"/>
      <w:r>
        <w:rPr>
          <w:rFonts w:ascii="Times New Roman" w:hAnsi="Times New Roman"/>
          <w:sz w:val="26"/>
          <w:szCs w:val="26"/>
        </w:rPr>
        <w:t xml:space="preserve"> России запустили новый сезон всероссийского просветительского проекта в сфере цифровой грамотности и </w:t>
      </w:r>
      <w:proofErr w:type="spellStart"/>
      <w:r>
        <w:rPr>
          <w:rFonts w:ascii="Times New Roman" w:hAnsi="Times New Roman"/>
          <w:sz w:val="26"/>
          <w:szCs w:val="26"/>
        </w:rPr>
        <w:t>кибербезопасности</w:t>
      </w:r>
      <w:proofErr w:type="spellEnd"/>
      <w:r>
        <w:rPr>
          <w:rFonts w:ascii="Times New Roman" w:hAnsi="Times New Roman"/>
          <w:sz w:val="26"/>
          <w:szCs w:val="26"/>
        </w:rPr>
        <w:t xml:space="preserve"> «Цифровой ликбез». Проект в интерактивном формате рассказывает школьникам, как безопасно вести себя в интернете. Проект доступен на сайте https://digital-likbez.datalesson.ru</w:t>
      </w:r>
    </w:p>
    <w:p w:rsidR="00244D7B" w:rsidRDefault="00244D7B" w:rsidP="00244D7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«Цифровой ликбез» с помощью образовательных видеороликов учит школьников цифровой грамотности и правилам. В роликах рассказывают, как распознать </w:t>
      </w:r>
      <w:proofErr w:type="spellStart"/>
      <w:r>
        <w:rPr>
          <w:rFonts w:ascii="Times New Roman" w:hAnsi="Times New Roman"/>
          <w:sz w:val="26"/>
          <w:szCs w:val="26"/>
        </w:rPr>
        <w:t>фишинговую</w:t>
      </w:r>
      <w:proofErr w:type="spellEnd"/>
      <w:r>
        <w:rPr>
          <w:rFonts w:ascii="Times New Roman" w:hAnsi="Times New Roman"/>
          <w:sz w:val="26"/>
          <w:szCs w:val="26"/>
        </w:rPr>
        <w:t xml:space="preserve"> ссылку, защитить личную информацию в сети или как противостоять </w:t>
      </w:r>
      <w:proofErr w:type="spellStart"/>
      <w:r>
        <w:rPr>
          <w:rFonts w:ascii="Times New Roman" w:hAnsi="Times New Roman"/>
          <w:sz w:val="26"/>
          <w:szCs w:val="26"/>
        </w:rPr>
        <w:t>кибербуллингу</w:t>
      </w:r>
      <w:proofErr w:type="spellEnd"/>
      <w:r>
        <w:rPr>
          <w:rFonts w:ascii="Times New Roman" w:hAnsi="Times New Roman"/>
          <w:sz w:val="26"/>
          <w:szCs w:val="26"/>
        </w:rPr>
        <w:t xml:space="preserve">. На сайте «Цифрового ликбеза» подростки познакомятся с новыми героями – жителями подводного мира и придуманного города </w:t>
      </w:r>
      <w:proofErr w:type="spellStart"/>
      <w:r>
        <w:rPr>
          <w:rFonts w:ascii="Times New Roman" w:hAnsi="Times New Roman"/>
          <w:sz w:val="26"/>
          <w:szCs w:val="26"/>
        </w:rPr>
        <w:t>Нижнефорельска</w:t>
      </w:r>
      <w:proofErr w:type="spellEnd"/>
      <w:r>
        <w:rPr>
          <w:rFonts w:ascii="Times New Roman" w:hAnsi="Times New Roman"/>
          <w:sz w:val="26"/>
          <w:szCs w:val="26"/>
        </w:rPr>
        <w:t xml:space="preserve"> – рыбкой-</w:t>
      </w:r>
      <w:proofErr w:type="spellStart"/>
      <w:r>
        <w:rPr>
          <w:rFonts w:ascii="Times New Roman" w:hAnsi="Times New Roman"/>
          <w:sz w:val="26"/>
          <w:szCs w:val="26"/>
        </w:rPr>
        <w:t>блогером</w:t>
      </w:r>
      <w:proofErr w:type="spellEnd"/>
      <w:r>
        <w:rPr>
          <w:rFonts w:ascii="Times New Roman" w:hAnsi="Times New Roman"/>
          <w:sz w:val="26"/>
          <w:szCs w:val="26"/>
        </w:rPr>
        <w:t xml:space="preserve"> Антоном </w:t>
      </w:r>
      <w:proofErr w:type="spellStart"/>
      <w:r>
        <w:rPr>
          <w:rFonts w:ascii="Times New Roman" w:hAnsi="Times New Roman"/>
          <w:sz w:val="26"/>
          <w:szCs w:val="26"/>
        </w:rPr>
        <w:t>Корюшкиным</w:t>
      </w:r>
      <w:proofErr w:type="spellEnd"/>
      <w:r>
        <w:rPr>
          <w:rFonts w:ascii="Times New Roman" w:hAnsi="Times New Roman"/>
          <w:sz w:val="26"/>
          <w:szCs w:val="26"/>
        </w:rPr>
        <w:t>, нерпой Женей, крабом Кирой и другими морскими жителями.</w:t>
      </w:r>
    </w:p>
    <w:p w:rsidR="00244D7B" w:rsidRDefault="00244D7B" w:rsidP="00244D7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 предназначен для возрастной категории 12+, рекомендован для просмотра с родителями или педагогами, и верифицирован Министерством просвещения России. Видеоролики также будут полезны и педагогам, материалы «Цифрового ликбеза» можно легко интегрировать в учебный процесс или на родительских собраниях.</w:t>
      </w:r>
    </w:p>
    <w:p w:rsidR="00244D7B" w:rsidRDefault="00244D7B" w:rsidP="00244D7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hAnsi="Times New Roman"/>
          <w:sz w:val="26"/>
          <w:szCs w:val="26"/>
        </w:rPr>
        <w:t>Минцифры</w:t>
      </w:r>
      <w:proofErr w:type="spellEnd"/>
      <w:r>
        <w:rPr>
          <w:rFonts w:ascii="Times New Roman" w:hAnsi="Times New Roman"/>
          <w:sz w:val="26"/>
          <w:szCs w:val="26"/>
        </w:rPr>
        <w:t xml:space="preserve"> постоянно работает над тем, чтобы россияне всех возрастов могли чувствовать себя безопасно в интернете. Для детей и их родителей мы уже запустили несколько проектов, которые помогут жертве </w:t>
      </w:r>
      <w:proofErr w:type="spellStart"/>
      <w:r>
        <w:rPr>
          <w:rFonts w:ascii="Times New Roman" w:hAnsi="Times New Roman"/>
          <w:sz w:val="26"/>
          <w:szCs w:val="26"/>
        </w:rPr>
        <w:t>буллинга</w:t>
      </w:r>
      <w:proofErr w:type="spellEnd"/>
      <w:r>
        <w:rPr>
          <w:rFonts w:ascii="Times New Roman" w:hAnsi="Times New Roman"/>
          <w:sz w:val="26"/>
          <w:szCs w:val="26"/>
        </w:rPr>
        <w:t xml:space="preserve">, научат отвечать мошенникам и расскажут, как создать надежный пароль. Сейчас каждому родителю, педагогу и государству в целом важно научить детей безопасному поведению в интернете: чтобы они знали, как реагировать на негативные сообщения и что делать, если ребенок столкнулся с травлей. «Цифровой ликбез», запущенный в рамках </w:t>
      </w:r>
      <w:proofErr w:type="spellStart"/>
      <w:r>
        <w:rPr>
          <w:rFonts w:ascii="Times New Roman" w:hAnsi="Times New Roman"/>
          <w:sz w:val="26"/>
          <w:szCs w:val="26"/>
        </w:rPr>
        <w:t>нацпрограмм</w:t>
      </w:r>
      <w:proofErr w:type="spellEnd"/>
      <w:r>
        <w:rPr>
          <w:rFonts w:ascii="Times New Roman" w:hAnsi="Times New Roman"/>
          <w:sz w:val="26"/>
          <w:szCs w:val="26"/>
        </w:rPr>
        <w:t xml:space="preserve"> "Цифровая экономика", - хороший пример совместной работы по повышению </w:t>
      </w:r>
      <w:proofErr w:type="spellStart"/>
      <w:r>
        <w:rPr>
          <w:rFonts w:ascii="Times New Roman" w:hAnsi="Times New Roman"/>
          <w:sz w:val="26"/>
          <w:szCs w:val="26"/>
        </w:rPr>
        <w:t>киберграмотности</w:t>
      </w:r>
      <w:proofErr w:type="spellEnd"/>
      <w:r>
        <w:rPr>
          <w:rFonts w:ascii="Times New Roman" w:hAnsi="Times New Roman"/>
          <w:sz w:val="26"/>
          <w:szCs w:val="26"/>
        </w:rPr>
        <w:t xml:space="preserve"> наших граждан», — сказала Татьяна </w:t>
      </w:r>
      <w:proofErr w:type="spellStart"/>
      <w:r>
        <w:rPr>
          <w:rFonts w:ascii="Times New Roman" w:hAnsi="Times New Roman"/>
          <w:sz w:val="26"/>
          <w:szCs w:val="26"/>
        </w:rPr>
        <w:t>Трубникова</w:t>
      </w:r>
      <w:proofErr w:type="spellEnd"/>
      <w:r>
        <w:rPr>
          <w:rFonts w:ascii="Times New Roman" w:hAnsi="Times New Roman"/>
          <w:sz w:val="26"/>
          <w:szCs w:val="26"/>
        </w:rPr>
        <w:t xml:space="preserve">, директор Департамента координации программ и проектов </w:t>
      </w:r>
      <w:proofErr w:type="spellStart"/>
      <w:r>
        <w:rPr>
          <w:rFonts w:ascii="Times New Roman" w:hAnsi="Times New Roman"/>
          <w:sz w:val="26"/>
          <w:szCs w:val="26"/>
        </w:rPr>
        <w:t>Минцифры</w:t>
      </w:r>
      <w:proofErr w:type="spellEnd"/>
      <w:r>
        <w:rPr>
          <w:rFonts w:ascii="Times New Roman" w:hAnsi="Times New Roman"/>
          <w:sz w:val="26"/>
          <w:szCs w:val="26"/>
        </w:rPr>
        <w:t xml:space="preserve"> России Татьяна </w:t>
      </w:r>
      <w:proofErr w:type="spellStart"/>
      <w:r>
        <w:rPr>
          <w:rFonts w:ascii="Times New Roman" w:hAnsi="Times New Roman"/>
          <w:sz w:val="26"/>
          <w:szCs w:val="26"/>
        </w:rPr>
        <w:t>Трубникова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244D7B" w:rsidRDefault="00244D7B" w:rsidP="00244D7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proofErr w:type="gramStart"/>
      <w:r>
        <w:rPr>
          <w:rFonts w:ascii="Times New Roman" w:hAnsi="Times New Roman"/>
          <w:sz w:val="26"/>
          <w:szCs w:val="26"/>
        </w:rPr>
        <w:t>Помогать школьникам изучать</w:t>
      </w:r>
      <w:proofErr w:type="gramEnd"/>
      <w:r>
        <w:rPr>
          <w:rFonts w:ascii="Times New Roman" w:hAnsi="Times New Roman"/>
          <w:sz w:val="26"/>
          <w:szCs w:val="26"/>
        </w:rPr>
        <w:t xml:space="preserve"> технологии и повышать цифровую грамотность — важная задача для VK. Мы занимаемся просвещением школьников, студентов, учителей и родителей по этому направлению в самых разных форматах. Прямо сейчас совместно с </w:t>
      </w:r>
      <w:proofErr w:type="spellStart"/>
      <w:r>
        <w:rPr>
          <w:rFonts w:ascii="Times New Roman" w:hAnsi="Times New Roman"/>
          <w:sz w:val="26"/>
          <w:szCs w:val="26"/>
        </w:rPr>
        <w:t>Учи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</w:t>
      </w:r>
      <w:proofErr w:type="spellEnd"/>
      <w:r>
        <w:rPr>
          <w:rFonts w:ascii="Times New Roman" w:hAnsi="Times New Roman"/>
          <w:sz w:val="26"/>
          <w:szCs w:val="26"/>
        </w:rPr>
        <w:t xml:space="preserve"> мы проводим Олимпиаду «Безопасный интернет». Она уже получила широкий отклик у школьников по всей стране и помогает им получить знания в вопросах, связанных со сферой технологий и безопасным поведением в сети», — прокомментировал Сергей </w:t>
      </w:r>
      <w:proofErr w:type="spellStart"/>
      <w:r>
        <w:rPr>
          <w:rFonts w:ascii="Times New Roman" w:hAnsi="Times New Roman"/>
          <w:sz w:val="26"/>
          <w:szCs w:val="26"/>
        </w:rPr>
        <w:t>Марданов</w:t>
      </w:r>
      <w:proofErr w:type="spellEnd"/>
      <w:r>
        <w:rPr>
          <w:rFonts w:ascii="Times New Roman" w:hAnsi="Times New Roman"/>
          <w:sz w:val="26"/>
          <w:szCs w:val="26"/>
        </w:rPr>
        <w:t>, директор по развитию школьных и молодежных проектов VK.</w:t>
      </w:r>
    </w:p>
    <w:p w:rsidR="00244D7B" w:rsidRDefault="00244D7B" w:rsidP="00244D7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«По статистике порядка трети школьников хотя бы раз сталкивались с </w:t>
      </w:r>
      <w:proofErr w:type="spellStart"/>
      <w:r>
        <w:rPr>
          <w:rFonts w:ascii="Times New Roman" w:hAnsi="Times New Roman"/>
          <w:sz w:val="26"/>
          <w:szCs w:val="26"/>
        </w:rPr>
        <w:t>кибербуллингом</w:t>
      </w:r>
      <w:proofErr w:type="spellEnd"/>
      <w:r>
        <w:rPr>
          <w:rFonts w:ascii="Times New Roman" w:hAnsi="Times New Roman"/>
          <w:sz w:val="26"/>
          <w:szCs w:val="26"/>
        </w:rPr>
        <w:t xml:space="preserve">, небезопасным контентом или мошенничеством в сети. Очень важно обучать детей правилам поведения в интернете. Уверен, что новый сезон </w:t>
      </w:r>
      <w:r>
        <w:rPr>
          <w:rFonts w:ascii="Times New Roman" w:hAnsi="Times New Roman"/>
          <w:sz w:val="26"/>
          <w:szCs w:val="26"/>
        </w:rPr>
        <w:lastRenderedPageBreak/>
        <w:t xml:space="preserve">нашего проекта «Цифровой ликбез», партнером которого выступила компания VK, понравится ребятам и научит их многому. Ролики, которые мы выпускаем в рамках проекта — это отличный инструмент на доступных примерах обучить безопасному поведению в </w:t>
      </w:r>
      <w:proofErr w:type="spellStart"/>
      <w:r>
        <w:rPr>
          <w:rFonts w:ascii="Times New Roman" w:hAnsi="Times New Roman"/>
          <w:sz w:val="26"/>
          <w:szCs w:val="26"/>
        </w:rPr>
        <w:t>соцсетях</w:t>
      </w:r>
      <w:proofErr w:type="spellEnd"/>
      <w:r>
        <w:rPr>
          <w:rFonts w:ascii="Times New Roman" w:hAnsi="Times New Roman"/>
          <w:sz w:val="26"/>
          <w:szCs w:val="26"/>
        </w:rPr>
        <w:t xml:space="preserve"> и показать, как проводить время в интернете с пользой. Благодарим VK за неравнодушие к такой важной теме как цифровая грамотность: защитить подрастающее поколение и привить азы </w:t>
      </w:r>
      <w:proofErr w:type="spellStart"/>
      <w:r>
        <w:rPr>
          <w:rFonts w:ascii="Times New Roman" w:hAnsi="Times New Roman"/>
          <w:sz w:val="26"/>
          <w:szCs w:val="26"/>
        </w:rPr>
        <w:t>кибергигиены</w:t>
      </w:r>
      <w:proofErr w:type="spellEnd"/>
      <w:r>
        <w:rPr>
          <w:rFonts w:ascii="Times New Roman" w:hAnsi="Times New Roman"/>
          <w:sz w:val="26"/>
          <w:szCs w:val="26"/>
        </w:rPr>
        <w:t xml:space="preserve"> – наша общая задача», — отметил Сергей Плуготаренко, генеральный директор АНО «Цифровая экономика».</w:t>
      </w:r>
    </w:p>
    <w:p w:rsidR="00244D7B" w:rsidRDefault="00244D7B" w:rsidP="00244D7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44D7B" w:rsidRDefault="00244D7B" w:rsidP="00244D7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44D7B" w:rsidRDefault="00244D7B" w:rsidP="00244D7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6CCC" w:rsidRDefault="00C22F25">
      <w:bookmarkStart w:id="0" w:name="_GoBack"/>
      <w:bookmarkEnd w:id="0"/>
    </w:p>
    <w:sectPr w:rsidR="0095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7B"/>
    <w:rsid w:val="00244D7B"/>
    <w:rsid w:val="00530273"/>
    <w:rsid w:val="00C22F25"/>
    <w:rsid w:val="00FA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SocPed-1</dc:creator>
  <cp:lastModifiedBy>SocPed-1</cp:lastModifiedBy>
  <cp:revision>2</cp:revision>
  <dcterms:created xsi:type="dcterms:W3CDTF">2023-01-19T10:42:00Z</dcterms:created>
  <dcterms:modified xsi:type="dcterms:W3CDTF">2023-01-19T10:45:00Z</dcterms:modified>
</cp:coreProperties>
</file>