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6C0CB" w14:textId="21ADC030" w:rsidR="005F761D" w:rsidRDefault="005F761D" w:rsidP="005F761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  <w:bookmarkStart w:id="0" w:name="_GoBack"/>
      <w:bookmarkEnd w:id="0"/>
    </w:p>
    <w:p w14:paraId="0509B600" w14:textId="083BB8A2" w:rsidR="005F761D" w:rsidRPr="00B55173" w:rsidRDefault="005F761D" w:rsidP="005F761D">
      <w:pPr>
        <w:ind w:firstLine="900"/>
        <w:jc w:val="both"/>
        <w:rPr>
          <w:sz w:val="28"/>
          <w:szCs w:val="28"/>
        </w:rPr>
      </w:pPr>
      <w:r w:rsidRPr="00B55173">
        <w:rPr>
          <w:sz w:val="28"/>
          <w:szCs w:val="28"/>
        </w:rPr>
        <w:t xml:space="preserve">Музыкально-эстетическое воспитание и вокально-техническое развитие школьников должны идти </w:t>
      </w:r>
      <w:proofErr w:type="spellStart"/>
      <w:r w:rsidRPr="00B55173">
        <w:rPr>
          <w:sz w:val="28"/>
          <w:szCs w:val="28"/>
        </w:rPr>
        <w:t>взаимосвязно</w:t>
      </w:r>
      <w:proofErr w:type="spellEnd"/>
      <w:r w:rsidRPr="00B55173">
        <w:rPr>
          <w:sz w:val="28"/>
          <w:szCs w:val="28"/>
        </w:rPr>
        <w:t xml:space="preserve"> и неразрывно, начиная с детей младшего возраста. Ведущее место в этом принадлежит кружку вокального </w:t>
      </w:r>
      <w:proofErr w:type="gramStart"/>
      <w:r w:rsidRPr="00B55173">
        <w:rPr>
          <w:sz w:val="28"/>
          <w:szCs w:val="28"/>
        </w:rPr>
        <w:t>пения  –</w:t>
      </w:r>
      <w:proofErr w:type="gramEnd"/>
      <w:r w:rsidRPr="00B55173">
        <w:rPr>
          <w:sz w:val="28"/>
          <w:szCs w:val="28"/>
        </w:rPr>
        <w:t xml:space="preserve">  на сегодняшний день основному средству массового приобщения школьников к музыкальному искусству.</w:t>
      </w:r>
    </w:p>
    <w:p w14:paraId="6097DD2A" w14:textId="77777777" w:rsidR="005F761D" w:rsidRPr="00B55173" w:rsidRDefault="005F761D" w:rsidP="005F761D">
      <w:pPr>
        <w:ind w:firstLine="900"/>
        <w:jc w:val="both"/>
        <w:rPr>
          <w:sz w:val="28"/>
          <w:szCs w:val="28"/>
        </w:rPr>
      </w:pPr>
      <w:r w:rsidRPr="00B55173">
        <w:rPr>
          <w:sz w:val="28"/>
          <w:szCs w:val="28"/>
        </w:rPr>
        <w:t>В кружке вокального пения органически сочетаются фронтальное воздействие руководителя на учащихся</w:t>
      </w:r>
      <w:r>
        <w:rPr>
          <w:sz w:val="28"/>
          <w:szCs w:val="28"/>
        </w:rPr>
        <w:t xml:space="preserve"> 7-10</w:t>
      </w:r>
      <w:r w:rsidRPr="00B55173">
        <w:rPr>
          <w:sz w:val="28"/>
          <w:szCs w:val="28"/>
        </w:rPr>
        <w:t xml:space="preserve"> лет, индивидуальный подход, влияние на каждого ученика коллектива, так как занятия проходят небольшими группами (15 человек).  Каждый ребенок пробует свои силы как в ансамблевом </w:t>
      </w:r>
      <w:proofErr w:type="gramStart"/>
      <w:r w:rsidRPr="00B55173">
        <w:rPr>
          <w:sz w:val="28"/>
          <w:szCs w:val="28"/>
        </w:rPr>
        <w:t>пении</w:t>
      </w:r>
      <w:proofErr w:type="gramEnd"/>
      <w:r w:rsidRPr="00B55173">
        <w:rPr>
          <w:sz w:val="28"/>
          <w:szCs w:val="28"/>
        </w:rPr>
        <w:t xml:space="preserve"> так и в сольном. </w:t>
      </w:r>
    </w:p>
    <w:p w14:paraId="3D0C72D1" w14:textId="77777777" w:rsidR="005F761D" w:rsidRPr="00B55173" w:rsidRDefault="005F761D" w:rsidP="005F761D">
      <w:pPr>
        <w:ind w:firstLine="900"/>
        <w:jc w:val="both"/>
        <w:rPr>
          <w:sz w:val="28"/>
          <w:szCs w:val="28"/>
        </w:rPr>
      </w:pPr>
      <w:r w:rsidRPr="00B55173">
        <w:rPr>
          <w:sz w:val="28"/>
          <w:szCs w:val="28"/>
        </w:rPr>
        <w:t xml:space="preserve"> В условиях коллективного исполнения у школьников развивается чувство коллективизма, доверия к партнеру и уважение к нему. Участие в ансамблевом пении, как совместном действии,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14:paraId="219D9E9C" w14:textId="77777777" w:rsidR="005F761D" w:rsidRPr="00B55173" w:rsidRDefault="005F761D" w:rsidP="005F761D">
      <w:pPr>
        <w:ind w:firstLine="900"/>
        <w:jc w:val="both"/>
        <w:rPr>
          <w:sz w:val="28"/>
          <w:szCs w:val="28"/>
        </w:rPr>
      </w:pPr>
      <w:r w:rsidRPr="00B55173">
        <w:rPr>
          <w:sz w:val="28"/>
          <w:szCs w:val="28"/>
        </w:rPr>
        <w:t>При индивидуальном, сольном исполнении песни,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14:paraId="36DA829E" w14:textId="77777777" w:rsidR="005F761D" w:rsidRPr="00B55173" w:rsidRDefault="005F761D" w:rsidP="005F761D">
      <w:pPr>
        <w:ind w:firstLine="900"/>
        <w:jc w:val="both"/>
        <w:outlineLvl w:val="0"/>
        <w:rPr>
          <w:sz w:val="28"/>
          <w:szCs w:val="28"/>
        </w:rPr>
      </w:pPr>
      <w:r w:rsidRPr="00B55173">
        <w:rPr>
          <w:b/>
          <w:sz w:val="28"/>
          <w:szCs w:val="28"/>
          <w:u w:val="single"/>
        </w:rPr>
        <w:t>Цель</w:t>
      </w:r>
      <w:r w:rsidRPr="00B55173">
        <w:rPr>
          <w:sz w:val="28"/>
          <w:szCs w:val="28"/>
        </w:rPr>
        <w:t xml:space="preserve"> </w:t>
      </w:r>
      <w:r w:rsidRPr="00B55173">
        <w:rPr>
          <w:b/>
          <w:sz w:val="28"/>
          <w:szCs w:val="28"/>
          <w:u w:val="single"/>
        </w:rPr>
        <w:t>программы</w:t>
      </w:r>
      <w:r w:rsidRPr="00B55173">
        <w:rPr>
          <w:sz w:val="28"/>
          <w:szCs w:val="28"/>
        </w:rPr>
        <w:t>:</w:t>
      </w:r>
    </w:p>
    <w:p w14:paraId="77D1A6DC" w14:textId="77777777" w:rsidR="005F761D" w:rsidRPr="00B55173" w:rsidRDefault="005F761D" w:rsidP="005F761D">
      <w:pPr>
        <w:ind w:firstLine="900"/>
        <w:jc w:val="both"/>
        <w:outlineLvl w:val="0"/>
        <w:rPr>
          <w:sz w:val="28"/>
          <w:szCs w:val="28"/>
        </w:rPr>
      </w:pPr>
    </w:p>
    <w:p w14:paraId="40FB405B" w14:textId="77777777" w:rsidR="005F761D" w:rsidRPr="00B55173" w:rsidRDefault="005F761D" w:rsidP="005F761D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173">
        <w:rPr>
          <w:sz w:val="28"/>
          <w:szCs w:val="28"/>
        </w:rPr>
        <w:t>Заинтересовать детей музыкальным искусством как неотъемлемой частью жизни каждого человека;</w:t>
      </w:r>
    </w:p>
    <w:p w14:paraId="01E0B569" w14:textId="77777777" w:rsidR="005F761D" w:rsidRPr="00B55173" w:rsidRDefault="005F761D" w:rsidP="005F76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173">
        <w:rPr>
          <w:sz w:val="28"/>
          <w:szCs w:val="28"/>
        </w:rPr>
        <w:t>Научить каждого кружковца владеть певческим голосом.</w:t>
      </w:r>
    </w:p>
    <w:p w14:paraId="249C2229" w14:textId="77777777" w:rsidR="005F761D" w:rsidRPr="00B55173" w:rsidRDefault="005F761D" w:rsidP="005F761D">
      <w:pPr>
        <w:tabs>
          <w:tab w:val="left" w:pos="2310"/>
        </w:tabs>
        <w:ind w:left="-113" w:firstLine="900"/>
        <w:jc w:val="both"/>
        <w:outlineLvl w:val="0"/>
        <w:rPr>
          <w:b/>
          <w:sz w:val="28"/>
          <w:szCs w:val="28"/>
          <w:u w:val="single"/>
        </w:rPr>
      </w:pPr>
      <w:r w:rsidRPr="00B55173">
        <w:rPr>
          <w:b/>
          <w:sz w:val="28"/>
          <w:szCs w:val="28"/>
          <w:u w:val="single"/>
        </w:rPr>
        <w:t>Задачи программы:</w:t>
      </w:r>
    </w:p>
    <w:p w14:paraId="14D74E66" w14:textId="77777777" w:rsidR="005F761D" w:rsidRPr="00B55173" w:rsidRDefault="005F761D" w:rsidP="005F761D">
      <w:pPr>
        <w:tabs>
          <w:tab w:val="left" w:pos="2310"/>
        </w:tabs>
        <w:ind w:left="-113" w:firstLine="900"/>
        <w:jc w:val="both"/>
        <w:outlineLvl w:val="0"/>
        <w:rPr>
          <w:b/>
          <w:sz w:val="28"/>
          <w:szCs w:val="28"/>
          <w:u w:val="single"/>
        </w:rPr>
      </w:pPr>
    </w:p>
    <w:p w14:paraId="22E75ED2" w14:textId="77777777" w:rsidR="005F761D" w:rsidRPr="00B55173" w:rsidRDefault="005F761D" w:rsidP="005F761D">
      <w:pPr>
        <w:tabs>
          <w:tab w:val="left" w:pos="2310"/>
        </w:tabs>
        <w:ind w:left="-113" w:firstLine="900"/>
        <w:jc w:val="both"/>
        <w:outlineLvl w:val="0"/>
        <w:rPr>
          <w:sz w:val="28"/>
          <w:szCs w:val="28"/>
        </w:rPr>
      </w:pPr>
      <w:r w:rsidRPr="00B55173">
        <w:rPr>
          <w:b/>
          <w:i/>
          <w:sz w:val="28"/>
          <w:szCs w:val="28"/>
          <w:u w:val="single"/>
        </w:rPr>
        <w:t>Образовательные:</w:t>
      </w:r>
    </w:p>
    <w:p w14:paraId="212D67DF" w14:textId="77777777" w:rsidR="005F761D" w:rsidRPr="00B55173" w:rsidRDefault="005F761D" w:rsidP="005F761D">
      <w:pPr>
        <w:tabs>
          <w:tab w:val="left" w:pos="2310"/>
        </w:tabs>
        <w:ind w:left="-1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173">
        <w:rPr>
          <w:sz w:val="28"/>
          <w:szCs w:val="28"/>
        </w:rPr>
        <w:t>Углубить знания детей в области музыки: классической, народной, эстрадной;</w:t>
      </w:r>
    </w:p>
    <w:p w14:paraId="65F697B9" w14:textId="77777777" w:rsidR="005F761D" w:rsidRPr="00B55173" w:rsidRDefault="005F761D" w:rsidP="005F761D">
      <w:pPr>
        <w:tabs>
          <w:tab w:val="left" w:pos="2310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173">
        <w:rPr>
          <w:sz w:val="28"/>
          <w:szCs w:val="28"/>
        </w:rPr>
        <w:t>Обучить детей вокальным навыкам;</w:t>
      </w:r>
    </w:p>
    <w:p w14:paraId="40277983" w14:textId="77777777" w:rsidR="005F761D" w:rsidRPr="00B55173" w:rsidRDefault="005F761D" w:rsidP="005F761D">
      <w:pPr>
        <w:tabs>
          <w:tab w:val="left" w:pos="2310"/>
        </w:tabs>
        <w:ind w:left="-113" w:firstLine="851"/>
        <w:jc w:val="both"/>
        <w:outlineLvl w:val="0"/>
        <w:rPr>
          <w:b/>
          <w:i/>
          <w:sz w:val="28"/>
          <w:szCs w:val="28"/>
          <w:u w:val="single"/>
        </w:rPr>
      </w:pPr>
      <w:r w:rsidRPr="00B55173">
        <w:rPr>
          <w:b/>
          <w:i/>
          <w:sz w:val="28"/>
          <w:szCs w:val="28"/>
          <w:u w:val="single"/>
        </w:rPr>
        <w:t>Воспитательные:</w:t>
      </w:r>
    </w:p>
    <w:p w14:paraId="456D603F" w14:textId="77777777" w:rsidR="005F761D" w:rsidRPr="00B55173" w:rsidRDefault="005F761D" w:rsidP="005F761D">
      <w:pPr>
        <w:tabs>
          <w:tab w:val="left" w:pos="2310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173">
        <w:rPr>
          <w:sz w:val="28"/>
          <w:szCs w:val="28"/>
        </w:rPr>
        <w:t>Привить навыки общения с музыкой: правильно воспринимать и исполнять ее;</w:t>
      </w:r>
    </w:p>
    <w:p w14:paraId="10121992" w14:textId="77777777" w:rsidR="005F761D" w:rsidRPr="00B55173" w:rsidRDefault="005F761D" w:rsidP="005F761D">
      <w:pPr>
        <w:tabs>
          <w:tab w:val="left" w:pos="2310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173">
        <w:rPr>
          <w:sz w:val="28"/>
          <w:szCs w:val="28"/>
        </w:rPr>
        <w:t>Привить навыки сценического поведения;</w:t>
      </w:r>
    </w:p>
    <w:p w14:paraId="216BB0DC" w14:textId="77777777" w:rsidR="005F761D" w:rsidRPr="00B55173" w:rsidRDefault="005F761D" w:rsidP="005F761D">
      <w:pPr>
        <w:tabs>
          <w:tab w:val="left" w:pos="2310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173">
        <w:rPr>
          <w:sz w:val="28"/>
          <w:szCs w:val="28"/>
        </w:rPr>
        <w:t>Формировать чувство прекрасного на основе классического и современного музыкального материала;</w:t>
      </w:r>
    </w:p>
    <w:p w14:paraId="3B6CB1F4" w14:textId="77777777" w:rsidR="005F761D" w:rsidRPr="00B55173" w:rsidRDefault="005F761D" w:rsidP="005F761D">
      <w:pPr>
        <w:tabs>
          <w:tab w:val="left" w:pos="2310"/>
        </w:tabs>
        <w:ind w:left="-113" w:hanging="720"/>
        <w:jc w:val="both"/>
        <w:outlineLvl w:val="0"/>
        <w:rPr>
          <w:b/>
          <w:i/>
          <w:sz w:val="28"/>
          <w:szCs w:val="28"/>
          <w:u w:val="single"/>
        </w:rPr>
      </w:pPr>
    </w:p>
    <w:p w14:paraId="53F3A2CC" w14:textId="77777777" w:rsidR="005F761D" w:rsidRPr="00B55173" w:rsidRDefault="005F761D" w:rsidP="005F761D">
      <w:pPr>
        <w:tabs>
          <w:tab w:val="left" w:pos="2310"/>
        </w:tabs>
        <w:ind w:hanging="720"/>
        <w:jc w:val="both"/>
        <w:outlineLvl w:val="0"/>
        <w:rPr>
          <w:b/>
          <w:i/>
          <w:sz w:val="28"/>
          <w:szCs w:val="28"/>
          <w:u w:val="single"/>
        </w:rPr>
      </w:pPr>
    </w:p>
    <w:p w14:paraId="44B95F0D" w14:textId="77777777" w:rsidR="005F761D" w:rsidRPr="00B55173" w:rsidRDefault="005F761D" w:rsidP="005F761D">
      <w:pPr>
        <w:tabs>
          <w:tab w:val="left" w:pos="2310"/>
        </w:tabs>
        <w:ind w:hanging="720"/>
        <w:jc w:val="both"/>
        <w:outlineLvl w:val="0"/>
        <w:rPr>
          <w:sz w:val="28"/>
          <w:szCs w:val="28"/>
        </w:rPr>
      </w:pPr>
      <w:r w:rsidRPr="00B55173">
        <w:rPr>
          <w:b/>
          <w:i/>
          <w:sz w:val="28"/>
          <w:szCs w:val="28"/>
          <w:u w:val="single"/>
        </w:rPr>
        <w:t>Развивающие:</w:t>
      </w:r>
    </w:p>
    <w:p w14:paraId="168041A1" w14:textId="77777777" w:rsidR="005F761D" w:rsidRPr="00B55173" w:rsidRDefault="005F761D" w:rsidP="005F761D">
      <w:pPr>
        <w:tabs>
          <w:tab w:val="left" w:pos="2310"/>
        </w:tabs>
        <w:ind w:hanging="720"/>
        <w:jc w:val="both"/>
        <w:rPr>
          <w:sz w:val="28"/>
          <w:szCs w:val="28"/>
        </w:rPr>
      </w:pPr>
    </w:p>
    <w:p w14:paraId="5162710A" w14:textId="77777777" w:rsidR="005F761D" w:rsidRPr="00B55173" w:rsidRDefault="005F761D" w:rsidP="005F761D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173">
        <w:rPr>
          <w:sz w:val="28"/>
          <w:szCs w:val="28"/>
        </w:rPr>
        <w:t>Развить музыкально-эстетический вкус;</w:t>
      </w:r>
    </w:p>
    <w:p w14:paraId="48976546" w14:textId="77777777" w:rsidR="005F761D" w:rsidRPr="00B55173" w:rsidRDefault="005F761D" w:rsidP="005F761D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5173">
        <w:rPr>
          <w:sz w:val="28"/>
          <w:szCs w:val="28"/>
        </w:rPr>
        <w:t>Развить музыкальные способности детей;</w:t>
      </w:r>
    </w:p>
    <w:p w14:paraId="27741C84" w14:textId="77777777" w:rsidR="00B52039" w:rsidRDefault="00B52039"/>
    <w:sectPr w:rsidR="00B5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95"/>
    <w:rsid w:val="005F761D"/>
    <w:rsid w:val="00766495"/>
    <w:rsid w:val="00B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03B2"/>
  <w15:chartTrackingRefBased/>
  <w15:docId w15:val="{4687D736-3A3C-4516-BA53-9B1A0634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Сергей Владимирович</dc:creator>
  <cp:keywords/>
  <dc:description/>
  <cp:lastModifiedBy>Рой Сергей Владимирович</cp:lastModifiedBy>
  <cp:revision>2</cp:revision>
  <dcterms:created xsi:type="dcterms:W3CDTF">2023-10-14T06:39:00Z</dcterms:created>
  <dcterms:modified xsi:type="dcterms:W3CDTF">2023-10-14T06:39:00Z</dcterms:modified>
</cp:coreProperties>
</file>