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05AA" w14:textId="77777777" w:rsidR="00B01FC6" w:rsidRPr="00197D39" w:rsidRDefault="00B01FC6" w:rsidP="00B01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14:paraId="2EFB3349" w14:textId="77777777" w:rsidR="00B01FC6" w:rsidRPr="00197D39" w:rsidRDefault="00B01FC6" w:rsidP="00B01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14:paraId="75EB39E7" w14:textId="77777777" w:rsidR="00B01FC6" w:rsidRPr="00197D39" w:rsidRDefault="00B01FC6" w:rsidP="00B01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1. Федерального закона от 29.12.2012 № 273 «Об образовании в Российской Федерации»; </w:t>
      </w:r>
    </w:p>
    <w:p w14:paraId="5C195092" w14:textId="77777777" w:rsidR="00B01FC6" w:rsidRPr="00197D39" w:rsidRDefault="00B01FC6" w:rsidP="00B01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2. Приказа </w:t>
      </w:r>
      <w:proofErr w:type="spellStart"/>
      <w:r w:rsidRPr="00197D3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97D39">
        <w:rPr>
          <w:rFonts w:ascii="Times New Roman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 </w:t>
      </w:r>
    </w:p>
    <w:p w14:paraId="5234E268" w14:textId="77777777" w:rsidR="00B01FC6" w:rsidRPr="00197D39" w:rsidRDefault="00B01FC6" w:rsidP="00B01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3.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97D3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97D39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14:paraId="51DE82CD" w14:textId="77777777" w:rsidR="00B01FC6" w:rsidRPr="00197D39" w:rsidRDefault="00B01FC6" w:rsidP="00B01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>4. СанПиН 1.2.3685-21.</w:t>
      </w:r>
    </w:p>
    <w:p w14:paraId="604CD633" w14:textId="77777777" w:rsidR="00B01FC6" w:rsidRPr="00197D39" w:rsidRDefault="00B01FC6" w:rsidP="00B01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197D39">
        <w:rPr>
          <w:rFonts w:ascii="Times New Roman" w:hAnsi="Times New Roman" w:cs="Times New Roman"/>
          <w:sz w:val="24"/>
          <w:szCs w:val="24"/>
        </w:rPr>
        <w:t>: в начальной школе планируется пропедевтическое изучение основ информатики, приоритетная цель которого – сформировать у школьников первоначальные навыки использования средств информационных и коммуникационных технологий в познавательной и практической деятельности.</w:t>
      </w:r>
    </w:p>
    <w:p w14:paraId="7EC259A9" w14:textId="77777777" w:rsidR="00B01FC6" w:rsidRPr="00197D39" w:rsidRDefault="00B01FC6" w:rsidP="00B01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Место курса</w:t>
      </w:r>
      <w:r w:rsidRPr="00197D39">
        <w:rPr>
          <w:rFonts w:ascii="Times New Roman" w:hAnsi="Times New Roman" w:cs="Times New Roman"/>
          <w:sz w:val="24"/>
          <w:szCs w:val="24"/>
        </w:rPr>
        <w:t xml:space="preserve"> в плане внеурочной деятельности МБОУ СОШ №</w:t>
      </w:r>
      <w:proofErr w:type="gramStart"/>
      <w:r w:rsidRPr="00197D39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197D39">
        <w:rPr>
          <w:rFonts w:ascii="Times New Roman" w:hAnsi="Times New Roman" w:cs="Times New Roman"/>
          <w:sz w:val="24"/>
          <w:szCs w:val="24"/>
        </w:rPr>
        <w:t xml:space="preserve"> учебный курс предназначен для обучающихся 3–4-х классов; рассчитан на 1 час в неделю 34 часа в 3-4 классах. Для достижения прочных навыков работы на компьютере </w:t>
      </w:r>
      <w:proofErr w:type="gramStart"/>
      <w:r w:rsidRPr="00197D39">
        <w:rPr>
          <w:rFonts w:ascii="Times New Roman" w:hAnsi="Times New Roman" w:cs="Times New Roman"/>
          <w:sz w:val="24"/>
          <w:szCs w:val="24"/>
        </w:rPr>
        <w:t>учащиеся согласно календарно-тематическому планированию</w:t>
      </w:r>
      <w:proofErr w:type="gramEnd"/>
      <w:r w:rsidRPr="00197D39">
        <w:rPr>
          <w:rFonts w:ascii="Times New Roman" w:hAnsi="Times New Roman" w:cs="Times New Roman"/>
          <w:sz w:val="24"/>
          <w:szCs w:val="24"/>
        </w:rPr>
        <w:t xml:space="preserve"> выполняют практические работы с использованием компьютера, с учетом выполнения требований СанПин, а также закрепляют полученные знания и умения с помощью проектной деятельности.</w:t>
      </w:r>
    </w:p>
    <w:p w14:paraId="651D56C7" w14:textId="77777777" w:rsidR="009A4A4B" w:rsidRDefault="009A4A4B">
      <w:bookmarkStart w:id="0" w:name="_GoBack"/>
      <w:bookmarkEnd w:id="0"/>
    </w:p>
    <w:sectPr w:rsidR="009A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49"/>
    <w:rsid w:val="00960A49"/>
    <w:rsid w:val="009A4A4B"/>
    <w:rsid w:val="00B0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DC11C-CC91-4C1B-A11F-10EB1528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F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2023-10-17T08:37:00Z</dcterms:created>
  <dcterms:modified xsi:type="dcterms:W3CDTF">2023-10-17T08:37:00Z</dcterms:modified>
</cp:coreProperties>
</file>