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0D" w:rsidRPr="00284D0D" w:rsidRDefault="00284D0D" w:rsidP="00284D0D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222222"/>
          <w:spacing w:val="-2"/>
          <w:sz w:val="27"/>
          <w:szCs w:val="27"/>
          <w:lang w:eastAsia="ru-RU"/>
        </w:rPr>
      </w:pPr>
      <w:r w:rsidRPr="00284D0D">
        <w:rPr>
          <w:rFonts w:ascii="Arial" w:eastAsia="Times New Roman" w:hAnsi="Arial" w:cs="Arial"/>
          <w:b/>
          <w:bCs/>
          <w:color w:val="222222"/>
          <w:spacing w:val="-2"/>
          <w:sz w:val="27"/>
          <w:szCs w:val="27"/>
          <w:lang w:eastAsia="ru-RU"/>
        </w:rPr>
        <w:t>Федеральные образовательные программы</w:t>
      </w:r>
    </w:p>
    <w:p w:rsidR="00284D0D" w:rsidRPr="00284D0D" w:rsidRDefault="00284D0D" w:rsidP="00284D0D">
      <w:pPr>
        <w:spacing w:after="0" w:line="450" w:lineRule="atLeast"/>
        <w:rPr>
          <w:rFonts w:ascii="Arial" w:eastAsia="Times New Roman" w:hAnsi="Arial" w:cs="Arial"/>
          <w:b/>
          <w:bCs/>
          <w:caps/>
          <w:color w:val="222222"/>
          <w:spacing w:val="7"/>
          <w:sz w:val="18"/>
          <w:szCs w:val="18"/>
          <w:lang w:eastAsia="ru-RU"/>
        </w:rPr>
      </w:pPr>
      <w:r w:rsidRPr="00284D0D">
        <w:rPr>
          <w:rFonts w:ascii="Arial" w:eastAsia="Times New Roman" w:hAnsi="Arial" w:cs="Arial"/>
          <w:b/>
          <w:bCs/>
          <w:caps/>
          <w:color w:val="017622"/>
          <w:spacing w:val="7"/>
          <w:sz w:val="18"/>
          <w:szCs w:val="18"/>
          <w:lang w:eastAsia="ru-RU"/>
        </w:rPr>
        <w:t>АКТУАЛЬНАЯ РЕДАКЦИЯ НА 29 СЕН 2023</w:t>
      </w:r>
    </w:p>
    <w:p w:rsidR="00284D0D" w:rsidRPr="00284D0D" w:rsidRDefault="00284D0D" w:rsidP="00284D0D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284D0D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Федеральные образовательные программы</w:t>
      </w:r>
    </w:p>
    <w:p w:rsidR="00284D0D" w:rsidRPr="00284D0D" w:rsidRDefault="00284D0D" w:rsidP="00284D0D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proofErr w:type="spellStart"/>
      <w:r w:rsidRPr="00284D0D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Минпросвещения</w:t>
      </w:r>
      <w:proofErr w:type="spellEnd"/>
      <w:r w:rsidRPr="00284D0D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 утвердило новые ФОП НОО, ФОП ООО и ФОП СОО. Новые документы для начальной и средней школы вступают в силу с 24 июля 2023 года, а для основной школы – с 25 июля. С этого момента «старые» программы от ноября 2022 года утратят силу</w:t>
      </w:r>
    </w:p>
    <w:p w:rsidR="00284D0D" w:rsidRPr="00284D0D" w:rsidRDefault="00284D0D" w:rsidP="00284D0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1862"/>
        <w:gridCol w:w="1747"/>
        <w:gridCol w:w="2728"/>
      </w:tblGrid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Формат PDF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Формат </w:t>
            </w:r>
            <w:proofErr w:type="spellStart"/>
            <w:r w:rsidRPr="00284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Чем </w:t>
            </w:r>
            <w:proofErr w:type="gramStart"/>
            <w:r w:rsidRPr="00284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утвержден</w:t>
            </w:r>
            <w:proofErr w:type="gramEnd"/>
          </w:p>
        </w:tc>
      </w:tr>
      <w:tr w:rsidR="00284D0D" w:rsidRPr="00284D0D" w:rsidTr="00284D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Актуальная версия ФОП (ФООП)</w:t>
            </w:r>
          </w:p>
        </w:tc>
      </w:tr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97/503026/infobar-attachment/" w:tgtFrame="_self" w:history="1"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 от 25.11.2022 № 1028</w:t>
              </w:r>
            </w:hyperlink>
          </w:p>
        </w:tc>
      </w:tr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  <w:r w:rsidR="00284D0D"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99/1301798824/ZAP2P003PH/" w:tgtFrame="_self" w:history="1"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18.05.2023 № 372</w:t>
              </w:r>
            </w:hyperlink>
          </w:p>
        </w:tc>
      </w:tr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 ч. 1</w:t>
              </w:r>
            </w:hyperlink>
          </w:p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 ч. 2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  <w:r w:rsidR="00284D0D"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99/1301798826/ZAP2F563JO/" w:tgtFrame="_self" w:history="1"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18.05.2023 № 370</w:t>
              </w:r>
            </w:hyperlink>
          </w:p>
        </w:tc>
      </w:tr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  <w:r w:rsidR="00284D0D"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99/1301798825/ZAP2P003PH/" w:tgtFrame="_self" w:history="1"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18.05.20.2023 № 371</w:t>
              </w:r>
            </w:hyperlink>
          </w:p>
        </w:tc>
      </w:tr>
      <w:tr w:rsidR="00284D0D" w:rsidRPr="00284D0D" w:rsidTr="00284D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 xml:space="preserve">* </w:t>
            </w:r>
          </w:p>
        </w:tc>
      </w:tr>
      <w:tr w:rsidR="00284D0D" w:rsidRPr="00284D0D" w:rsidTr="00284D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ФАОП (ФАООП)</w:t>
            </w:r>
          </w:p>
        </w:tc>
      </w:tr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ОВЗ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97/503848/" w:tgtFrame="_self" w:history="1"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 от 24.11.2022 № 1022</w:t>
              </w:r>
            </w:hyperlink>
          </w:p>
        </w:tc>
      </w:tr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НОО для детей с ОВЗ</w:t>
            </w:r>
          </w:p>
        </w:tc>
        <w:tc>
          <w:tcPr>
            <w:tcW w:w="4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 </w:t>
              </w:r>
            </w:hyperlink>
          </w:p>
        </w:tc>
        <w:tc>
          <w:tcPr>
            <w:tcW w:w="4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anchor="/document/99/1300260898/" w:tgtFrame="_self" w:history="1"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 от 24.11.2022 № 1023</w:t>
              </w:r>
            </w:hyperlink>
          </w:p>
        </w:tc>
      </w:tr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для детей с ОВЗ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 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anchor="/document/99/1300260897/" w:tgtFrame="_self" w:history="1"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 от </w:t>
              </w:r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lastRenderedPageBreak/>
                <w:t>24.11.2022 № 1025</w:t>
              </w:r>
            </w:hyperlink>
          </w:p>
        </w:tc>
      </w:tr>
      <w:tr w:rsidR="00284D0D" w:rsidRPr="00284D0D" w:rsidTr="00284D0D">
        <w:tc>
          <w:tcPr>
            <w:tcW w:w="6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284D0D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D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 уровни общего образования детей с умственной отсталостью (интеллектуальными нарушениями)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</w:t>
              </w:r>
            </w:hyperlink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history="1">
              <w:r w:rsidR="00284D0D" w:rsidRPr="00284D0D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Скачать </w:t>
              </w:r>
            </w:hyperlink>
          </w:p>
        </w:tc>
        <w:tc>
          <w:tcPr>
            <w:tcW w:w="4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4D0D" w:rsidRPr="00284D0D" w:rsidRDefault="00072174" w:rsidP="00284D0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anchor="/document/97/503109/infobar-attachment/" w:tgtFrame="_self" w:history="1"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 </w:t>
              </w:r>
              <w:proofErr w:type="spellStart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284D0D" w:rsidRPr="00284D0D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 от 24.11.2022 № 1026</w:t>
              </w:r>
            </w:hyperlink>
          </w:p>
        </w:tc>
      </w:tr>
    </w:tbl>
    <w:p w:rsidR="00284D0D" w:rsidRPr="00284D0D" w:rsidRDefault="00284D0D" w:rsidP="00284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D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72174" w:rsidRPr="00072174" w:rsidRDefault="00072174" w:rsidP="00072174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072174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Федеральные рабочие программы учебных предметов и курсов</w:t>
      </w:r>
    </w:p>
    <w:p w:rsidR="00072174" w:rsidRPr="00072174" w:rsidRDefault="00072174" w:rsidP="00072174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bookmarkStart w:id="0" w:name="_GoBack"/>
      <w:bookmarkEnd w:id="0"/>
      <w:r w:rsidRPr="00072174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Федеральные рабочие программы для НОО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2680"/>
        <w:gridCol w:w="2609"/>
      </w:tblGrid>
      <w:tr w:rsidR="00072174" w:rsidRPr="00072174" w:rsidTr="00072174">
        <w:trPr>
          <w:tblHeader/>
        </w:trPr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Предмет, модуль, курс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Файлы для скачивания</w:t>
            </w:r>
          </w:p>
        </w:tc>
      </w:tr>
      <w:tr w:rsidR="00072174" w:rsidRPr="00072174" w:rsidTr="00072174">
        <w:trPr>
          <w:tblHeader/>
        </w:trPr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Предмет, модуль, курс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Файлы для скачивания</w:t>
            </w:r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язык (русский)*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на родном (русском) языке*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(немецкий)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(французский)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(испанский)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(китайский)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Окружающий мир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религиозных культур и светской этики (программа состоит из учебных модулей по выбору:</w:t>
            </w:r>
            <w:proofErr w:type="gramEnd"/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этики»)</w:t>
            </w:r>
            <w:proofErr w:type="gramEnd"/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4-й класс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(программа включает два варианта, а также модули по видам спорта)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1–4-е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072174" w:rsidRPr="00072174" w:rsidRDefault="00072174" w:rsidP="00072174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072174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Федеральные рабочие программы для 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3032"/>
        <w:gridCol w:w="2480"/>
      </w:tblGrid>
      <w:tr w:rsidR="00072174" w:rsidRPr="00072174" w:rsidTr="00072174">
        <w:trPr>
          <w:tblHeader/>
        </w:trPr>
        <w:tc>
          <w:tcPr>
            <w:tcW w:w="5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Предмет, модуль, курс</w:t>
            </w:r>
          </w:p>
        </w:tc>
        <w:tc>
          <w:tcPr>
            <w:tcW w:w="3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Файлы для скачивания</w:t>
            </w:r>
          </w:p>
        </w:tc>
      </w:tr>
      <w:tr w:rsidR="00072174" w:rsidRPr="00072174" w:rsidTr="00072174">
        <w:trPr>
          <w:tblHeader/>
        </w:trPr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Предмет, модуль, курс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Файлы для скачивания</w:t>
            </w:r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7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язык (русский)*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Родная литература (русская)*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(немецкий)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(французский)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Иностранный (испанский) язык**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(китайский)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(английский)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(немецкий)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(французский)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(испанский)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(китайский) язык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базового уровня (вместе с курсами: в 5–6-х классах – «Математика», в 7–9-х классах – «Алгебра», «Геометрия», «Вероятность и статистика»)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углубленного уровня (в рамках курсов «Алгебра», «Геометрия», «Вероятность и статистика»)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базового уровня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углубленного уровня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базового уровня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углубленного уровня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8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базового уровня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9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углубленного уровня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базового уровня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углубленного уровня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5–6-е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5–7-е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5–8-е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(программа включает модули по видам спорта)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5–8-е классы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7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8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8–9-е классы (дополнительно может изучаться в 5–7-х классах)</w:t>
            </w:r>
          </w:p>
        </w:tc>
        <w:tc>
          <w:tcPr>
            <w:tcW w:w="5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8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072174" w:rsidRPr="00072174" w:rsidRDefault="00072174" w:rsidP="00072174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072174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Федеральные рабочие программы для СОО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2750"/>
        <w:gridCol w:w="2383"/>
      </w:tblGrid>
      <w:tr w:rsidR="00072174" w:rsidRPr="00072174" w:rsidTr="00072174">
        <w:trPr>
          <w:tblHeader/>
        </w:trPr>
        <w:tc>
          <w:tcPr>
            <w:tcW w:w="5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Предмет, модуль, курс</w:t>
            </w:r>
          </w:p>
        </w:tc>
        <w:tc>
          <w:tcPr>
            <w:tcW w:w="3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Файлы для скачивания</w:t>
            </w:r>
          </w:p>
        </w:tc>
      </w:tr>
      <w:tr w:rsidR="00072174" w:rsidRPr="00072174" w:rsidTr="00072174">
        <w:trPr>
          <w:tblHeader/>
        </w:trPr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Предмет, модуль, курс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Файлы для скачивания</w:t>
            </w:r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9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язык (русский)*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 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Родная литература (русская)*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(немецкий)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7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(французский)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8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9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(испанский)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(китайский)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Второй иностранный (английский)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(немецкий)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(французский)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(испанский)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7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(китайский) язык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8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(в рамках учебных курсов «Алгебра и начала математического анализа», «Геометрия», «Вероятность и статистика»)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9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7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8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9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0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1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2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2174" w:rsidRPr="00072174" w:rsidRDefault="00072174" w:rsidP="00072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4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(программа включает модули по видам спорта)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72174" w:rsidRPr="00072174" w:rsidTr="00072174">
        <w:tc>
          <w:tcPr>
            <w:tcW w:w="9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 (программа включает два варианта)</w:t>
            </w:r>
          </w:p>
        </w:tc>
        <w:tc>
          <w:tcPr>
            <w:tcW w:w="5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21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174" w:rsidRPr="00072174" w:rsidRDefault="00072174" w:rsidP="0007217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6" w:history="1">
              <w:r w:rsidRPr="00072174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072174" w:rsidRPr="00072174" w:rsidRDefault="00072174" w:rsidP="0007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72174" w:rsidRPr="00072174" w:rsidRDefault="00072174" w:rsidP="0007217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217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17934" w:rsidRDefault="00317934"/>
    <w:sectPr w:rsidR="0031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2C"/>
    <w:rsid w:val="00072174"/>
    <w:rsid w:val="001F252C"/>
    <w:rsid w:val="00284D0D"/>
    <w:rsid w:val="003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2174"/>
    <w:rPr>
      <w:color w:val="0000FF"/>
      <w:u w:val="single"/>
    </w:rPr>
  </w:style>
  <w:style w:type="character" w:styleId="a4">
    <w:name w:val="Strong"/>
    <w:basedOn w:val="a0"/>
    <w:uiPriority w:val="22"/>
    <w:qFormat/>
    <w:rsid w:val="00072174"/>
    <w:rPr>
      <w:b/>
      <w:bCs/>
    </w:rPr>
  </w:style>
  <w:style w:type="paragraph" w:styleId="a5">
    <w:name w:val="Normal (Web)"/>
    <w:basedOn w:val="a"/>
    <w:uiPriority w:val="99"/>
    <w:unhideWhenUsed/>
    <w:rsid w:val="0007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7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2174"/>
    <w:rPr>
      <w:color w:val="0000FF"/>
      <w:u w:val="single"/>
    </w:rPr>
  </w:style>
  <w:style w:type="character" w:styleId="a4">
    <w:name w:val="Strong"/>
    <w:basedOn w:val="a0"/>
    <w:uiPriority w:val="22"/>
    <w:qFormat/>
    <w:rsid w:val="00072174"/>
    <w:rPr>
      <w:b/>
      <w:bCs/>
    </w:rPr>
  </w:style>
  <w:style w:type="paragraph" w:styleId="a5">
    <w:name w:val="Normal (Web)"/>
    <w:basedOn w:val="a"/>
    <w:uiPriority w:val="99"/>
    <w:unhideWhenUsed/>
    <w:rsid w:val="0007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7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081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3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07046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2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9265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26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8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35438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4923359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30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15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72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1obraz.ru/system/content/attachment/1/16/-453278/?isInline=true" TargetMode="External"/><Relationship Id="rId42" Type="http://schemas.openxmlformats.org/officeDocument/2006/relationships/hyperlink" Target="https://1obraz.ru/system/content/attachment/1/16/-482948/?isInline=true" TargetMode="External"/><Relationship Id="rId47" Type="http://schemas.openxmlformats.org/officeDocument/2006/relationships/hyperlink" Target="https://1obraz.ru/system/content/attachment/1/16/-482955/?isInline=true" TargetMode="External"/><Relationship Id="rId63" Type="http://schemas.openxmlformats.org/officeDocument/2006/relationships/hyperlink" Target="https://1obraz.ru/system/content/attachment/1/16/-482973/?isInline=true" TargetMode="External"/><Relationship Id="rId68" Type="http://schemas.openxmlformats.org/officeDocument/2006/relationships/hyperlink" Target="https://1obraz.ru/system/content/attachment/1/16/-482978/?isInline=true" TargetMode="External"/><Relationship Id="rId84" Type="http://schemas.openxmlformats.org/officeDocument/2006/relationships/hyperlink" Target="https://1obraz.ru/system/content/attachment/1/16/-483245/?isInline=true" TargetMode="External"/><Relationship Id="rId89" Type="http://schemas.openxmlformats.org/officeDocument/2006/relationships/hyperlink" Target="https://1obraz.ru/system/content/attachment/1/16/-483250/?isInline=true" TargetMode="External"/><Relationship Id="rId112" Type="http://schemas.openxmlformats.org/officeDocument/2006/relationships/hyperlink" Target="https://1obraz.ru/system/content/attachment/1/16/-483273/?isInline=true" TargetMode="External"/><Relationship Id="rId16" Type="http://schemas.openxmlformats.org/officeDocument/2006/relationships/hyperlink" Target="https://1obraz.ru/system/content/attachment/1/16/-468341/?isInline=true" TargetMode="External"/><Relationship Id="rId107" Type="http://schemas.openxmlformats.org/officeDocument/2006/relationships/hyperlink" Target="https://1obraz.ru/system/content/attachment/1/16/-483268/?isInline=true" TargetMode="External"/><Relationship Id="rId11" Type="http://schemas.openxmlformats.org/officeDocument/2006/relationships/hyperlink" Target="https://1obraz.ru/system/content/attachment/1/16/-468371/?isInline=true" TargetMode="External"/><Relationship Id="rId24" Type="http://schemas.openxmlformats.org/officeDocument/2006/relationships/hyperlink" Target="https://1obraz.ru/system/content/attachment/1/16/-453279/?isInline=true" TargetMode="External"/><Relationship Id="rId32" Type="http://schemas.openxmlformats.org/officeDocument/2006/relationships/hyperlink" Target="https://1obraz.ru/system/content/attachment/1/16/-482938/?isInline=true" TargetMode="External"/><Relationship Id="rId37" Type="http://schemas.openxmlformats.org/officeDocument/2006/relationships/hyperlink" Target="https://1obraz.ru/system/content/attachment/1/16/-482943/?isInline=true" TargetMode="External"/><Relationship Id="rId40" Type="http://schemas.openxmlformats.org/officeDocument/2006/relationships/hyperlink" Target="https://1obraz.ru/system/content/attachment/1/16/-482946/?isInline=true" TargetMode="External"/><Relationship Id="rId45" Type="http://schemas.openxmlformats.org/officeDocument/2006/relationships/hyperlink" Target="https://1obraz.ru/system/content/attachment/1/16/-482953/?isInline=true" TargetMode="External"/><Relationship Id="rId53" Type="http://schemas.openxmlformats.org/officeDocument/2006/relationships/hyperlink" Target="https://1obraz.ru/system/content/attachment/1/16/-483312/?isInline=true" TargetMode="External"/><Relationship Id="rId58" Type="http://schemas.openxmlformats.org/officeDocument/2006/relationships/hyperlink" Target="https://1obraz.ru/system/content/attachment/1/16/-482968/?isInline=true" TargetMode="External"/><Relationship Id="rId66" Type="http://schemas.openxmlformats.org/officeDocument/2006/relationships/hyperlink" Target="https://1obraz.ru/system/content/attachment/1/16/-482976/?isInline=true" TargetMode="External"/><Relationship Id="rId74" Type="http://schemas.openxmlformats.org/officeDocument/2006/relationships/hyperlink" Target="https://1obraz.ru/system/content/attachment/1/16/-482985/?isInline=true" TargetMode="External"/><Relationship Id="rId79" Type="http://schemas.openxmlformats.org/officeDocument/2006/relationships/hyperlink" Target="https://1obraz.ru/system/content/attachment/1/16/-483240/?isInline=true" TargetMode="External"/><Relationship Id="rId87" Type="http://schemas.openxmlformats.org/officeDocument/2006/relationships/hyperlink" Target="https://1obraz.ru/system/content/attachment/1/16/-483248/?isInline=true" TargetMode="External"/><Relationship Id="rId102" Type="http://schemas.openxmlformats.org/officeDocument/2006/relationships/hyperlink" Target="https://1obraz.ru/system/content/attachment/1/16/-483263/?isInline=true" TargetMode="External"/><Relationship Id="rId110" Type="http://schemas.openxmlformats.org/officeDocument/2006/relationships/hyperlink" Target="https://1obraz.ru/system/content/attachment/1/16/-483271/?isInline=true" TargetMode="External"/><Relationship Id="rId115" Type="http://schemas.openxmlformats.org/officeDocument/2006/relationships/hyperlink" Target="https://1obraz.ru/system/content/attachment/1/16/-483276/?isInline=true" TargetMode="External"/><Relationship Id="rId5" Type="http://schemas.openxmlformats.org/officeDocument/2006/relationships/hyperlink" Target="https://1obraz.ru/system/content/attachment/1/16/-428738/?isInline=true" TargetMode="External"/><Relationship Id="rId61" Type="http://schemas.openxmlformats.org/officeDocument/2006/relationships/hyperlink" Target="https://1obraz.ru/system/content/attachment/1/16/-482971/?isInline=true" TargetMode="External"/><Relationship Id="rId82" Type="http://schemas.openxmlformats.org/officeDocument/2006/relationships/hyperlink" Target="https://1obraz.ru/system/content/attachment/1/16/-483243/?isInline=true" TargetMode="External"/><Relationship Id="rId90" Type="http://schemas.openxmlformats.org/officeDocument/2006/relationships/hyperlink" Target="https://1obraz.ru/system/content/attachment/1/16/-483251/?isInline=true" TargetMode="External"/><Relationship Id="rId95" Type="http://schemas.openxmlformats.org/officeDocument/2006/relationships/hyperlink" Target="https://1obraz.ru/system/content/attachment/1/16/-483256/?isInline=true" TargetMode="External"/><Relationship Id="rId19" Type="http://schemas.openxmlformats.org/officeDocument/2006/relationships/hyperlink" Target="https://1obraz.ru/system/content/attachment/1/16/-436184/?isInline=true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system/content/attachment/1/16/-453276/?isInline=true" TargetMode="External"/><Relationship Id="rId27" Type="http://schemas.openxmlformats.org/officeDocument/2006/relationships/hyperlink" Target="https://1obraz.ru/system/content/attachment/1/16/-432553/?isInline=true" TargetMode="External"/><Relationship Id="rId30" Type="http://schemas.openxmlformats.org/officeDocument/2006/relationships/hyperlink" Target="https://1obraz.ru/system/content/attachment/1/16/-482936/?isInline=true" TargetMode="External"/><Relationship Id="rId35" Type="http://schemas.openxmlformats.org/officeDocument/2006/relationships/hyperlink" Target="https://1obraz.ru/system/content/attachment/1/16/-482941/?isInline=true" TargetMode="External"/><Relationship Id="rId43" Type="http://schemas.openxmlformats.org/officeDocument/2006/relationships/hyperlink" Target="https://1obraz.ru/system/content/attachment/1/16/-482949/?isInline=true" TargetMode="External"/><Relationship Id="rId48" Type="http://schemas.openxmlformats.org/officeDocument/2006/relationships/hyperlink" Target="https://1obraz.ru/system/content/attachment/1/16/-482956/?isInline=true" TargetMode="External"/><Relationship Id="rId56" Type="http://schemas.openxmlformats.org/officeDocument/2006/relationships/hyperlink" Target="https://1obraz.ru/system/content/attachment/1/16/-482964/?isInline=true" TargetMode="External"/><Relationship Id="rId64" Type="http://schemas.openxmlformats.org/officeDocument/2006/relationships/hyperlink" Target="https://1obraz.ru/system/content/attachment/1/16/-482974/?isInline=true" TargetMode="External"/><Relationship Id="rId69" Type="http://schemas.openxmlformats.org/officeDocument/2006/relationships/hyperlink" Target="https://1obraz.ru/system/content/attachment/1/16/-482979/?isInline=true" TargetMode="External"/><Relationship Id="rId77" Type="http://schemas.openxmlformats.org/officeDocument/2006/relationships/hyperlink" Target="https://1obraz.ru/system/content/attachment/1/16/-482988/?isInline=true" TargetMode="External"/><Relationship Id="rId100" Type="http://schemas.openxmlformats.org/officeDocument/2006/relationships/hyperlink" Target="https://1obraz.ru/system/content/attachment/1/16/-483261/?isInline=true" TargetMode="External"/><Relationship Id="rId105" Type="http://schemas.openxmlformats.org/officeDocument/2006/relationships/hyperlink" Target="https://1obraz.ru/system/content/attachment/1/16/-483266/?isInline=true" TargetMode="External"/><Relationship Id="rId113" Type="http://schemas.openxmlformats.org/officeDocument/2006/relationships/hyperlink" Target="https://1obraz.ru/system/content/attachment/1/16/-483274/?isInline=true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1obraz.ru/system/content/attachment/1/16/-468358/?isInline=true" TargetMode="External"/><Relationship Id="rId51" Type="http://schemas.openxmlformats.org/officeDocument/2006/relationships/hyperlink" Target="https://1obraz.ru/system/content/attachment/1/16/-482959/?isInline=true" TargetMode="External"/><Relationship Id="rId72" Type="http://schemas.openxmlformats.org/officeDocument/2006/relationships/hyperlink" Target="https://1obraz.ru/system/content/attachment/1/16/-482984/?isInline=true" TargetMode="External"/><Relationship Id="rId80" Type="http://schemas.openxmlformats.org/officeDocument/2006/relationships/hyperlink" Target="https://1obraz.ru/system/content/attachment/1/16/-483241/?isInline=true" TargetMode="External"/><Relationship Id="rId85" Type="http://schemas.openxmlformats.org/officeDocument/2006/relationships/hyperlink" Target="https://1obraz.ru/system/content/attachment/1/16/-483246/?isInline=true" TargetMode="External"/><Relationship Id="rId93" Type="http://schemas.openxmlformats.org/officeDocument/2006/relationships/hyperlink" Target="https://1obraz.ru/system/content/attachment/1/16/-483254/?isInline=true" TargetMode="External"/><Relationship Id="rId98" Type="http://schemas.openxmlformats.org/officeDocument/2006/relationships/hyperlink" Target="https://1obraz.ru/system/content/attachment/1/16/-483259/?isInline=tr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system/content/attachment/1/16/-468372/?isInline=true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system/content/attachment/1/16/-453277/?isInline=true" TargetMode="External"/><Relationship Id="rId33" Type="http://schemas.openxmlformats.org/officeDocument/2006/relationships/hyperlink" Target="https://1obraz.ru/system/content/attachment/1/16/-482939/?isInline=true" TargetMode="External"/><Relationship Id="rId38" Type="http://schemas.openxmlformats.org/officeDocument/2006/relationships/hyperlink" Target="https://1obraz.ru/system/content/attachment/1/16/-482944/?isInline=true" TargetMode="External"/><Relationship Id="rId46" Type="http://schemas.openxmlformats.org/officeDocument/2006/relationships/hyperlink" Target="https://1obraz.ru/system/content/attachment/1/16/-482954/?isInline=true" TargetMode="External"/><Relationship Id="rId59" Type="http://schemas.openxmlformats.org/officeDocument/2006/relationships/hyperlink" Target="https://1obraz.ru/system/content/attachment/1/16/-482969/?isInline=true" TargetMode="External"/><Relationship Id="rId67" Type="http://schemas.openxmlformats.org/officeDocument/2006/relationships/hyperlink" Target="https://1obraz.ru/system/content/attachment/1/16/-482977/?isInline=true" TargetMode="External"/><Relationship Id="rId103" Type="http://schemas.openxmlformats.org/officeDocument/2006/relationships/hyperlink" Target="https://1obraz.ru/system/content/attachment/1/16/-483264/?isInline=true" TargetMode="External"/><Relationship Id="rId108" Type="http://schemas.openxmlformats.org/officeDocument/2006/relationships/hyperlink" Target="https://1obraz.ru/system/content/attachment/1/16/-483269/?isInline=true" TargetMode="External"/><Relationship Id="rId116" Type="http://schemas.openxmlformats.org/officeDocument/2006/relationships/hyperlink" Target="https://1obraz.ru/system/content/attachment/1/16/-483277/?isInline=true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system/content/attachment/1/16/-482947/?isInline=true" TargetMode="External"/><Relationship Id="rId54" Type="http://schemas.openxmlformats.org/officeDocument/2006/relationships/hyperlink" Target="https://1obraz.ru/system/content/attachment/1/16/-482962/?isInline=true" TargetMode="External"/><Relationship Id="rId62" Type="http://schemas.openxmlformats.org/officeDocument/2006/relationships/hyperlink" Target="https://1obraz.ru/system/content/attachment/1/16/-482972/?isInline=true" TargetMode="External"/><Relationship Id="rId70" Type="http://schemas.openxmlformats.org/officeDocument/2006/relationships/hyperlink" Target="https://1obraz.ru/system/content/attachment/1/16/-482980/?isInline=true" TargetMode="External"/><Relationship Id="rId75" Type="http://schemas.openxmlformats.org/officeDocument/2006/relationships/hyperlink" Target="https://1obraz.ru/system/content/attachment/1/16/-482986/?isInline=true" TargetMode="External"/><Relationship Id="rId83" Type="http://schemas.openxmlformats.org/officeDocument/2006/relationships/hyperlink" Target="https://1obraz.ru/system/content/attachment/1/16/-483244/?isInline=true" TargetMode="External"/><Relationship Id="rId88" Type="http://schemas.openxmlformats.org/officeDocument/2006/relationships/hyperlink" Target="https://1obraz.ru/system/content/attachment/1/16/-483249/?isInline=true" TargetMode="External"/><Relationship Id="rId91" Type="http://schemas.openxmlformats.org/officeDocument/2006/relationships/hyperlink" Target="https://1obraz.ru/system/content/attachment/1/16/-483252/?isInline=true" TargetMode="External"/><Relationship Id="rId96" Type="http://schemas.openxmlformats.org/officeDocument/2006/relationships/hyperlink" Target="https://1obraz.ru/system/content/attachment/1/16/-483257/?isInline=true" TargetMode="External"/><Relationship Id="rId111" Type="http://schemas.openxmlformats.org/officeDocument/2006/relationships/hyperlink" Target="https://1obraz.ru/system/content/attachment/1/16/-483272/?isInline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system/content/attachment/1/16/-434462/?isInline=true" TargetMode="External"/><Relationship Id="rId15" Type="http://schemas.openxmlformats.org/officeDocument/2006/relationships/hyperlink" Target="https://1obraz.ru/system/content/attachment/1/16/-468373/?isInline=true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system/content/attachment/1/16/-432554/?isInline=true" TargetMode="External"/><Relationship Id="rId36" Type="http://schemas.openxmlformats.org/officeDocument/2006/relationships/hyperlink" Target="https://1obraz.ru/system/content/attachment/1/16/-482942/?isInline=true" TargetMode="External"/><Relationship Id="rId49" Type="http://schemas.openxmlformats.org/officeDocument/2006/relationships/hyperlink" Target="https://1obraz.ru/system/content/attachment/1/16/-482957/?isInline=true" TargetMode="External"/><Relationship Id="rId57" Type="http://schemas.openxmlformats.org/officeDocument/2006/relationships/hyperlink" Target="https://1obraz.ru/system/content/attachment/1/16/-482965/?isInline=true" TargetMode="External"/><Relationship Id="rId106" Type="http://schemas.openxmlformats.org/officeDocument/2006/relationships/hyperlink" Target="https://1obraz.ru/system/content/attachment/1/16/-483267/?isInline=true" TargetMode="External"/><Relationship Id="rId114" Type="http://schemas.openxmlformats.org/officeDocument/2006/relationships/hyperlink" Target="https://1obraz.ru/system/content/attachment/1/16/-483275/?isInline=true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system/content/attachment/1/16/-482937/?isInline=true" TargetMode="External"/><Relationship Id="rId44" Type="http://schemas.openxmlformats.org/officeDocument/2006/relationships/hyperlink" Target="https://1obraz.ru/system/content/attachment/1/16/-482950/?isInline=true" TargetMode="External"/><Relationship Id="rId52" Type="http://schemas.openxmlformats.org/officeDocument/2006/relationships/hyperlink" Target="https://1obraz.ru/system/content/attachment/1/16/-482961/?isInline=true" TargetMode="External"/><Relationship Id="rId60" Type="http://schemas.openxmlformats.org/officeDocument/2006/relationships/hyperlink" Target="https://1obraz.ru/system/content/attachment/1/16/-482970/?isInline=true" TargetMode="External"/><Relationship Id="rId65" Type="http://schemas.openxmlformats.org/officeDocument/2006/relationships/hyperlink" Target="https://1obraz.ru/system/content/attachment/1/16/-487297/?isInline=true" TargetMode="External"/><Relationship Id="rId73" Type="http://schemas.openxmlformats.org/officeDocument/2006/relationships/hyperlink" Target="https://1obraz.ru/system/content/attachment/1/16/-482983/?isInline=true" TargetMode="External"/><Relationship Id="rId78" Type="http://schemas.openxmlformats.org/officeDocument/2006/relationships/hyperlink" Target="https://1obraz.ru/system/content/attachment/1/16/-482989/?isInline=true" TargetMode="External"/><Relationship Id="rId81" Type="http://schemas.openxmlformats.org/officeDocument/2006/relationships/hyperlink" Target="https://1obraz.ru/system/content/attachment/1/16/-483242/?isInline=true" TargetMode="External"/><Relationship Id="rId86" Type="http://schemas.openxmlformats.org/officeDocument/2006/relationships/hyperlink" Target="https://1obraz.ru/system/content/attachment/1/16/-483247/?isInline=true" TargetMode="External"/><Relationship Id="rId94" Type="http://schemas.openxmlformats.org/officeDocument/2006/relationships/hyperlink" Target="https://1obraz.ru/system/content/attachment/1/16/-483255/?isInline=true" TargetMode="External"/><Relationship Id="rId99" Type="http://schemas.openxmlformats.org/officeDocument/2006/relationships/hyperlink" Target="https://1obraz.ru/system/content/attachment/1/16/-483260/?isInline=true" TargetMode="External"/><Relationship Id="rId101" Type="http://schemas.openxmlformats.org/officeDocument/2006/relationships/hyperlink" Target="https://1obraz.ru/system/content/attachment/1/16/-483262/?isInlin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system/content/attachment/1/16/-468339/?isInline=true" TargetMode="External"/><Relationship Id="rId13" Type="http://schemas.openxmlformats.org/officeDocument/2006/relationships/hyperlink" Target="https://1obraz.ru/system/content/attachment/1/16/-468340/?isInline=true" TargetMode="External"/><Relationship Id="rId18" Type="http://schemas.openxmlformats.org/officeDocument/2006/relationships/hyperlink" Target="https://1obraz.ru/system/content/attachment/1/16/-432151/?isInline=true" TargetMode="External"/><Relationship Id="rId39" Type="http://schemas.openxmlformats.org/officeDocument/2006/relationships/hyperlink" Target="https://1obraz.ru/system/content/attachment/1/16/-482945/?isInline=true" TargetMode="External"/><Relationship Id="rId109" Type="http://schemas.openxmlformats.org/officeDocument/2006/relationships/hyperlink" Target="https://1obraz.ru/system/content/attachment/1/16/-483270/?isInline=true" TargetMode="External"/><Relationship Id="rId34" Type="http://schemas.openxmlformats.org/officeDocument/2006/relationships/hyperlink" Target="https://1obraz.ru/system/content/attachment/1/16/-482940/?isInline=true" TargetMode="External"/><Relationship Id="rId50" Type="http://schemas.openxmlformats.org/officeDocument/2006/relationships/hyperlink" Target="https://1obraz.ru/system/content/attachment/1/16/-482958/?isInline=true" TargetMode="External"/><Relationship Id="rId55" Type="http://schemas.openxmlformats.org/officeDocument/2006/relationships/hyperlink" Target="https://1obraz.ru/system/content/attachment/1/16/-482963/?isInline=true" TargetMode="External"/><Relationship Id="rId76" Type="http://schemas.openxmlformats.org/officeDocument/2006/relationships/hyperlink" Target="https://1obraz.ru/system/content/attachment/1/16/-482987/?isInline=true" TargetMode="External"/><Relationship Id="rId97" Type="http://schemas.openxmlformats.org/officeDocument/2006/relationships/hyperlink" Target="https://1obraz.ru/system/content/attachment/1/16/-483258/?isInline=true" TargetMode="External"/><Relationship Id="rId104" Type="http://schemas.openxmlformats.org/officeDocument/2006/relationships/hyperlink" Target="https://1obraz.ru/system/content/attachment/1/16/-483265/?isInline=true" TargetMode="Externa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system/content/attachment/1/16/-482981/?isInline=true" TargetMode="External"/><Relationship Id="rId92" Type="http://schemas.openxmlformats.org/officeDocument/2006/relationships/hyperlink" Target="https://1obraz.ru/system/content/attachment/1/16/-483253/?isInline=tru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2023-09-29T14:49:00Z</dcterms:created>
  <dcterms:modified xsi:type="dcterms:W3CDTF">2023-09-30T05:01:00Z</dcterms:modified>
</cp:coreProperties>
</file>