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58" w:rsidRPr="00B92E58" w:rsidRDefault="00B92E58" w:rsidP="00B92E5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E58">
        <w:rPr>
          <w:rFonts w:ascii="Times New Roman" w:hAnsi="Times New Roman" w:cs="Times New Roman"/>
          <w:sz w:val="28"/>
          <w:szCs w:val="28"/>
        </w:rPr>
        <w:t xml:space="preserve">Открытый урок в 9 </w:t>
      </w:r>
      <w:proofErr w:type="gramStart"/>
      <w:r w:rsidRPr="00B92E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92E58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МБОУ СОШ 5</w:t>
      </w:r>
    </w:p>
    <w:p w:rsidR="00F903E1" w:rsidRPr="00AB4AB6" w:rsidRDefault="00B92E58" w:rsidP="00300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B6">
        <w:rPr>
          <w:rFonts w:ascii="Times New Roman" w:hAnsi="Times New Roman" w:cs="Times New Roman"/>
          <w:b/>
          <w:sz w:val="28"/>
          <w:szCs w:val="28"/>
        </w:rPr>
        <w:t>«Культура народов ханты и манси: язык орнамента»</w:t>
      </w:r>
    </w:p>
    <w:p w:rsidR="00B92E58" w:rsidRDefault="00B92E58" w:rsidP="00300E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Вильданова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</w:p>
    <w:p w:rsidR="00B92E58" w:rsidRDefault="00B92E58" w:rsidP="00300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  <w:bookmarkStart w:id="0" w:name="_GoBack"/>
      <w:bookmarkEnd w:id="0"/>
    </w:p>
    <w:p w:rsidR="00B92E58" w:rsidRPr="00A16ED2" w:rsidRDefault="00B92E58" w:rsidP="00300E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ED2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16ED2" w:rsidRPr="00A16ED2" w:rsidRDefault="00B92E58" w:rsidP="00300E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многонациональное государство и к</w:t>
      </w:r>
      <w:r w:rsidRPr="00B92E58">
        <w:rPr>
          <w:rFonts w:ascii="Times New Roman" w:hAnsi="Times New Roman" w:cs="Times New Roman"/>
          <w:sz w:val="28"/>
          <w:szCs w:val="28"/>
        </w:rPr>
        <w:t xml:space="preserve">аждый народ имеет свои </w:t>
      </w:r>
      <w:r>
        <w:rPr>
          <w:rFonts w:ascii="Times New Roman" w:hAnsi="Times New Roman" w:cs="Times New Roman"/>
          <w:sz w:val="28"/>
          <w:szCs w:val="28"/>
        </w:rPr>
        <w:t xml:space="preserve">уникальные </w:t>
      </w:r>
      <w:r w:rsidRPr="00B92E58">
        <w:rPr>
          <w:rFonts w:ascii="Times New Roman" w:hAnsi="Times New Roman" w:cs="Times New Roman"/>
          <w:sz w:val="28"/>
          <w:szCs w:val="28"/>
        </w:rPr>
        <w:t>черты</w:t>
      </w:r>
      <w:r>
        <w:rPr>
          <w:rFonts w:ascii="Times New Roman" w:hAnsi="Times New Roman" w:cs="Times New Roman"/>
          <w:sz w:val="28"/>
          <w:szCs w:val="28"/>
        </w:rPr>
        <w:t>, традиции и обычаи</w:t>
      </w:r>
      <w:r w:rsidRPr="00B92E58">
        <w:rPr>
          <w:rFonts w:ascii="Times New Roman" w:hAnsi="Times New Roman" w:cs="Times New Roman"/>
          <w:sz w:val="28"/>
          <w:szCs w:val="28"/>
        </w:rPr>
        <w:t xml:space="preserve">, которые считаются визиткой его самобытной культуры. Из истории северных коренных малочисленных народов (ханты и манси) известно о хантыйских узорах и орнаментах.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B92E58">
        <w:rPr>
          <w:rFonts w:ascii="Times New Roman" w:hAnsi="Times New Roman" w:cs="Times New Roman"/>
          <w:sz w:val="28"/>
          <w:szCs w:val="28"/>
        </w:rPr>
        <w:t xml:space="preserve">то не просто рисунки, в них закодирована информация о культуре народа, ее </w:t>
      </w:r>
      <w:r>
        <w:rPr>
          <w:rFonts w:ascii="Times New Roman" w:hAnsi="Times New Roman" w:cs="Times New Roman"/>
          <w:sz w:val="28"/>
          <w:szCs w:val="28"/>
        </w:rPr>
        <w:t xml:space="preserve">особенностях и </w:t>
      </w:r>
      <w:r w:rsidRPr="00B92E58">
        <w:rPr>
          <w:rFonts w:ascii="Times New Roman" w:hAnsi="Times New Roman" w:cs="Times New Roman"/>
          <w:sz w:val="28"/>
          <w:szCs w:val="28"/>
        </w:rPr>
        <w:t xml:space="preserve">развитии. Эти узоры северный народ использовал для вышивки, резьбы по дереву и кости, украшения бисером. Картинки хантыйских орнаментов и узоров оживляют любую вещь, делают ее заметной, красивой и оригинальной. </w:t>
      </w:r>
      <w:r w:rsidR="00A16ED2">
        <w:rPr>
          <w:rFonts w:ascii="Times New Roman" w:hAnsi="Times New Roman" w:cs="Times New Roman"/>
          <w:sz w:val="28"/>
          <w:szCs w:val="28"/>
        </w:rPr>
        <w:t xml:space="preserve">Четыре цвета для </w:t>
      </w:r>
      <w:r w:rsidR="00AB4AB6">
        <w:rPr>
          <w:rFonts w:ascii="Times New Roman" w:hAnsi="Times New Roman" w:cs="Times New Roman"/>
          <w:sz w:val="28"/>
          <w:szCs w:val="28"/>
        </w:rPr>
        <w:t xml:space="preserve">народов </w:t>
      </w:r>
      <w:r w:rsidR="00A16ED2">
        <w:rPr>
          <w:rFonts w:ascii="Times New Roman" w:hAnsi="Times New Roman" w:cs="Times New Roman"/>
          <w:sz w:val="28"/>
          <w:szCs w:val="28"/>
        </w:rPr>
        <w:t>Югорского края</w:t>
      </w:r>
      <w:r w:rsidR="00AB4AB6">
        <w:rPr>
          <w:rFonts w:ascii="Times New Roman" w:hAnsi="Times New Roman" w:cs="Times New Roman"/>
          <w:sz w:val="28"/>
          <w:szCs w:val="28"/>
        </w:rPr>
        <w:t xml:space="preserve"> означают: синий – реки и озера, белый – снег, зеленый  – тайга, красный </w:t>
      </w:r>
      <w:r w:rsidR="00A16ED2" w:rsidRPr="00A16ED2">
        <w:rPr>
          <w:rFonts w:ascii="Times New Roman" w:hAnsi="Times New Roman" w:cs="Times New Roman"/>
          <w:sz w:val="28"/>
          <w:szCs w:val="28"/>
        </w:rPr>
        <w:t xml:space="preserve"> символизирует мужество и волю.</w:t>
      </w:r>
    </w:p>
    <w:p w:rsidR="007B7DB5" w:rsidRPr="007B7DB5" w:rsidRDefault="007B7DB5" w:rsidP="00300E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DB5">
        <w:rPr>
          <w:rFonts w:ascii="Times New Roman" w:hAnsi="Times New Roman" w:cs="Times New Roman"/>
          <w:sz w:val="28"/>
          <w:szCs w:val="28"/>
        </w:rPr>
        <w:t>Художественный язык народа ханты отличается многообразностью. Само слово "орнамент" имеет значение - "украшение". Орнамент был элементом художественного стиля для зодчества, ваяния, живописи, графики. Узоры для</w:t>
      </w:r>
      <w:r>
        <w:rPr>
          <w:rFonts w:ascii="Times New Roman" w:hAnsi="Times New Roman" w:cs="Times New Roman"/>
          <w:sz w:val="28"/>
          <w:szCs w:val="28"/>
        </w:rPr>
        <w:t xml:space="preserve"> них</w:t>
      </w:r>
      <w:r w:rsidRPr="007B7DB5">
        <w:rPr>
          <w:rFonts w:ascii="Times New Roman" w:hAnsi="Times New Roman" w:cs="Times New Roman"/>
          <w:sz w:val="28"/>
          <w:szCs w:val="28"/>
        </w:rPr>
        <w:t xml:space="preserve"> не были самоцелью, они создавали их, чтобы что-то украшать. Их использовали для декорации тканей, вышивок, кружев, </w:t>
      </w:r>
      <w:r>
        <w:rPr>
          <w:rFonts w:ascii="Times New Roman" w:hAnsi="Times New Roman" w:cs="Times New Roman"/>
          <w:sz w:val="28"/>
          <w:szCs w:val="28"/>
        </w:rPr>
        <w:t xml:space="preserve">деревянных </w:t>
      </w:r>
      <w:r w:rsidRPr="007B7DB5">
        <w:rPr>
          <w:rFonts w:ascii="Times New Roman" w:hAnsi="Times New Roman" w:cs="Times New Roman"/>
          <w:sz w:val="28"/>
          <w:szCs w:val="28"/>
        </w:rPr>
        <w:t>изделий, отделки одежды. Орнаменты давали новую жизнь обыденным предметам, выражали отношение ко всему окружающему, созда</w:t>
      </w:r>
      <w:r>
        <w:rPr>
          <w:rFonts w:ascii="Times New Roman" w:hAnsi="Times New Roman" w:cs="Times New Roman"/>
          <w:sz w:val="28"/>
          <w:szCs w:val="28"/>
        </w:rPr>
        <w:t xml:space="preserve">вали особый художественный мир. </w:t>
      </w:r>
      <w:r w:rsidRPr="007B7DB5">
        <w:rPr>
          <w:rFonts w:ascii="Times New Roman" w:hAnsi="Times New Roman" w:cs="Times New Roman"/>
          <w:sz w:val="28"/>
          <w:szCs w:val="28"/>
        </w:rPr>
        <w:t xml:space="preserve">Хантыйские узоры и их названия подтверждают то, что их использовали в аппликации, </w:t>
      </w:r>
      <w:proofErr w:type="spellStart"/>
      <w:r w:rsidRPr="007B7DB5">
        <w:rPr>
          <w:rFonts w:ascii="Times New Roman" w:hAnsi="Times New Roman" w:cs="Times New Roman"/>
          <w:sz w:val="28"/>
          <w:szCs w:val="28"/>
        </w:rPr>
        <w:t>окаймовке</w:t>
      </w:r>
      <w:proofErr w:type="spellEnd"/>
      <w:r w:rsidRPr="007B7DB5">
        <w:rPr>
          <w:rFonts w:ascii="Times New Roman" w:hAnsi="Times New Roman" w:cs="Times New Roman"/>
          <w:sz w:val="28"/>
          <w:szCs w:val="28"/>
        </w:rPr>
        <w:t xml:space="preserve"> вещей. С их помощью делали параллельные ряды, вертикальные и наклонные полоски. Весомость и полноту этим рисункам придают оконтуренные мотивы. Важно отметить, что, как и все орнаменты, хантыйские мотивы</w:t>
      </w:r>
      <w:r>
        <w:rPr>
          <w:rFonts w:ascii="Times New Roman" w:hAnsi="Times New Roman" w:cs="Times New Roman"/>
          <w:sz w:val="28"/>
          <w:szCs w:val="28"/>
        </w:rPr>
        <w:t xml:space="preserve"> состоят из</w:t>
      </w:r>
      <w:r w:rsidRPr="007B7DB5">
        <w:rPr>
          <w:rFonts w:ascii="Times New Roman" w:hAnsi="Times New Roman" w:cs="Times New Roman"/>
          <w:sz w:val="28"/>
          <w:szCs w:val="28"/>
        </w:rPr>
        <w:t xml:space="preserve"> постоянно повторяющихся частей.</w:t>
      </w:r>
      <w:r w:rsidRPr="007B7DB5">
        <w:t xml:space="preserve"> </w:t>
      </w:r>
    </w:p>
    <w:p w:rsidR="00A16ED2" w:rsidRDefault="007B7DB5" w:rsidP="00300E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DB5">
        <w:rPr>
          <w:rFonts w:ascii="Times New Roman" w:hAnsi="Times New Roman" w:cs="Times New Roman"/>
          <w:sz w:val="28"/>
          <w:szCs w:val="28"/>
        </w:rPr>
        <w:t>Сибирская земля богата трудолюбивыми мастерами, которые с помощью узоров смогли передать красочность природы своей земли, богатый духовный мир ее жителей.</w:t>
      </w:r>
    </w:p>
    <w:p w:rsidR="00B92E58" w:rsidRDefault="00B92E58" w:rsidP="00300E8F">
      <w:pPr>
        <w:jc w:val="both"/>
        <w:rPr>
          <w:rFonts w:ascii="Times New Roman" w:hAnsi="Times New Roman" w:cs="Times New Roman"/>
          <w:sz w:val="28"/>
          <w:szCs w:val="28"/>
        </w:rPr>
      </w:pPr>
      <w:r w:rsidRPr="00A16ED2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2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обучающихся</w:t>
      </w:r>
      <w:r w:rsidRPr="00B92E58">
        <w:rPr>
          <w:rFonts w:ascii="Times New Roman" w:hAnsi="Times New Roman" w:cs="Times New Roman"/>
          <w:sz w:val="28"/>
          <w:szCs w:val="28"/>
        </w:rPr>
        <w:t xml:space="preserve"> с </w:t>
      </w:r>
      <w:r w:rsidR="008B3615">
        <w:rPr>
          <w:rFonts w:ascii="Times New Roman" w:hAnsi="Times New Roman" w:cs="Times New Roman"/>
          <w:sz w:val="28"/>
          <w:szCs w:val="28"/>
        </w:rPr>
        <w:t>узорами и</w:t>
      </w:r>
      <w:r w:rsidRPr="00B92E58">
        <w:rPr>
          <w:rFonts w:ascii="Times New Roman" w:hAnsi="Times New Roman" w:cs="Times New Roman"/>
          <w:sz w:val="28"/>
          <w:szCs w:val="28"/>
        </w:rPr>
        <w:t xml:space="preserve"> </w:t>
      </w:r>
      <w:r w:rsidR="008B3615">
        <w:rPr>
          <w:rFonts w:ascii="Times New Roman" w:hAnsi="Times New Roman" w:cs="Times New Roman"/>
          <w:sz w:val="28"/>
          <w:szCs w:val="28"/>
        </w:rPr>
        <w:t>орнаментами народов ханты и манси, их ролью в жизни северных народов</w:t>
      </w:r>
      <w:r w:rsidR="00A16ED2">
        <w:rPr>
          <w:rFonts w:ascii="Times New Roman" w:hAnsi="Times New Roman" w:cs="Times New Roman"/>
          <w:sz w:val="28"/>
          <w:szCs w:val="28"/>
        </w:rPr>
        <w:t>.</w:t>
      </w:r>
      <w:r w:rsidR="008B3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615" w:rsidRPr="00A16ED2" w:rsidRDefault="00B92E58" w:rsidP="00300E8F">
      <w:pPr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16ED2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="008B3615" w:rsidRPr="00A16ED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</w:p>
    <w:p w:rsidR="00A16ED2" w:rsidRDefault="00A16ED2" w:rsidP="00300E8F">
      <w:pPr>
        <w:jc w:val="both"/>
        <w:rPr>
          <w:rFonts w:ascii="Times New Roman" w:hAnsi="Times New Roman" w:cs="Times New Roman"/>
          <w:sz w:val="28"/>
          <w:szCs w:val="28"/>
        </w:rPr>
      </w:pPr>
      <w:r w:rsidRPr="00A16E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-формирование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A16ED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8B3615" w:rsidRPr="008B36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о культуре коренных народов Югры,  их обычаях и традициях</w:t>
      </w:r>
      <w:r w:rsidR="008B3615" w:rsidRPr="008B361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8B3615" w:rsidRPr="008B3615">
        <w:rPr>
          <w:rFonts w:ascii="Times New Roman" w:hAnsi="Times New Roman" w:cs="Times New Roman"/>
          <w:sz w:val="28"/>
          <w:szCs w:val="28"/>
        </w:rPr>
        <w:t xml:space="preserve">различать национальные орнаменты народов ханты и манси; </w:t>
      </w:r>
    </w:p>
    <w:p w:rsidR="00A16ED2" w:rsidRDefault="008B3615" w:rsidP="00300E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16ED2">
        <w:rPr>
          <w:rFonts w:ascii="Times New Roman" w:hAnsi="Times New Roman" w:cs="Times New Roman"/>
          <w:sz w:val="28"/>
          <w:szCs w:val="28"/>
        </w:rPr>
        <w:t>-</w:t>
      </w:r>
      <w:r w:rsidRPr="008B3615">
        <w:rPr>
          <w:rFonts w:ascii="Times New Roman" w:hAnsi="Times New Roman" w:cs="Times New Roman"/>
          <w:sz w:val="28"/>
          <w:szCs w:val="28"/>
        </w:rPr>
        <w:t>формирование национального самосознания, уважения к историческому, культурному наследию народов Севера;</w:t>
      </w:r>
    </w:p>
    <w:p w:rsidR="00A16ED2" w:rsidRPr="008B3615" w:rsidRDefault="00A16ED2" w:rsidP="00300E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умения</w:t>
      </w:r>
      <w:r w:rsidRPr="008B3615">
        <w:rPr>
          <w:rFonts w:ascii="Times New Roman" w:hAnsi="Times New Roman" w:cs="Times New Roman"/>
          <w:sz w:val="28"/>
          <w:szCs w:val="28"/>
        </w:rPr>
        <w:t xml:space="preserve"> подбирать орнамент и выполнять работу в цвете;</w:t>
      </w:r>
    </w:p>
    <w:p w:rsidR="008B3615" w:rsidRDefault="00A16ED2" w:rsidP="00300E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615" w:rsidRPr="008B3615">
        <w:rPr>
          <w:rFonts w:ascii="Times New Roman" w:hAnsi="Times New Roman" w:cs="Times New Roman"/>
          <w:sz w:val="28"/>
          <w:szCs w:val="28"/>
        </w:rPr>
        <w:t xml:space="preserve"> развитие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и эстетического</w:t>
      </w:r>
      <w:r w:rsidR="008B3615" w:rsidRPr="008B3615">
        <w:rPr>
          <w:rFonts w:ascii="Times New Roman" w:hAnsi="Times New Roman" w:cs="Times New Roman"/>
          <w:sz w:val="28"/>
          <w:szCs w:val="28"/>
        </w:rPr>
        <w:t xml:space="preserve"> вкуса, усидчивости, аккуратности и трудолюбия.</w:t>
      </w:r>
    </w:p>
    <w:p w:rsidR="00AB4AB6" w:rsidRDefault="00AB4AB6" w:rsidP="008B3615">
      <w:pPr>
        <w:rPr>
          <w:rFonts w:ascii="Times New Roman" w:hAnsi="Times New Roman" w:cs="Times New Roman"/>
          <w:sz w:val="28"/>
          <w:szCs w:val="28"/>
        </w:rPr>
      </w:pPr>
    </w:p>
    <w:p w:rsidR="00AB4AB6" w:rsidRDefault="00AB4AB6" w:rsidP="008B3615">
      <w:pPr>
        <w:rPr>
          <w:rFonts w:ascii="Times New Roman" w:hAnsi="Times New Roman" w:cs="Times New Roman"/>
          <w:sz w:val="28"/>
          <w:szCs w:val="28"/>
        </w:rPr>
      </w:pPr>
    </w:p>
    <w:p w:rsidR="00AB4AB6" w:rsidRDefault="00AB4AB6" w:rsidP="008B3615">
      <w:pPr>
        <w:rPr>
          <w:rFonts w:ascii="Times New Roman" w:hAnsi="Times New Roman" w:cs="Times New Roman"/>
          <w:sz w:val="28"/>
          <w:szCs w:val="28"/>
        </w:rPr>
      </w:pPr>
    </w:p>
    <w:p w:rsidR="00AB4AB6" w:rsidRDefault="00AB4AB6" w:rsidP="008B3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176"/>
            <wp:effectExtent l="0" t="0" r="3175" b="635"/>
            <wp:docPr id="1" name="Рисунок 1" descr="C:\Users\vilnu\OneDrive\Рабочий стол\Мастер-класс 2023 13 мая\для презентации\WhatsApp Image 2023-05-12 at 18.37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nu\OneDrive\Рабочий стол\Мастер-класс 2023 13 мая\для презентации\WhatsApp Image 2023-05-12 at 18.37.42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B6" w:rsidRDefault="00AB4AB6" w:rsidP="008B3615">
      <w:pPr>
        <w:rPr>
          <w:rFonts w:ascii="Times New Roman" w:hAnsi="Times New Roman" w:cs="Times New Roman"/>
          <w:sz w:val="28"/>
          <w:szCs w:val="28"/>
        </w:rPr>
      </w:pPr>
    </w:p>
    <w:p w:rsidR="00AB4AB6" w:rsidRDefault="00AB4AB6" w:rsidP="008B3615">
      <w:pPr>
        <w:rPr>
          <w:rFonts w:ascii="Times New Roman" w:hAnsi="Times New Roman" w:cs="Times New Roman"/>
          <w:sz w:val="28"/>
          <w:szCs w:val="28"/>
        </w:rPr>
      </w:pPr>
    </w:p>
    <w:p w:rsidR="00AB4AB6" w:rsidRDefault="00AB4AB6" w:rsidP="008B3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176"/>
            <wp:effectExtent l="0" t="0" r="3175" b="635"/>
            <wp:docPr id="2" name="Рисунок 2" descr="C:\Users\vilnu\OneDrive\Рабочий стол\Мастер-класс 2023 13 мая\для презентации\WhatsApp Image 2023-05-12 at 18.37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lnu\OneDrive\Рабочий стол\Мастер-класс 2023 13 мая\для презентации\WhatsApp Image 2023-05-12 at 18.37.4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B6" w:rsidRDefault="00AB4AB6" w:rsidP="008B3615">
      <w:pPr>
        <w:rPr>
          <w:rFonts w:ascii="Times New Roman" w:hAnsi="Times New Roman" w:cs="Times New Roman"/>
          <w:sz w:val="28"/>
          <w:szCs w:val="28"/>
        </w:rPr>
      </w:pPr>
    </w:p>
    <w:p w:rsidR="00AB4AB6" w:rsidRDefault="00AB4AB6" w:rsidP="008B3615">
      <w:pPr>
        <w:rPr>
          <w:rFonts w:ascii="Times New Roman" w:hAnsi="Times New Roman" w:cs="Times New Roman"/>
          <w:sz w:val="28"/>
          <w:szCs w:val="28"/>
        </w:rPr>
      </w:pPr>
    </w:p>
    <w:p w:rsidR="00AB4AB6" w:rsidRDefault="00AB4AB6" w:rsidP="008B3615">
      <w:pPr>
        <w:rPr>
          <w:rFonts w:ascii="Times New Roman" w:hAnsi="Times New Roman" w:cs="Times New Roman"/>
          <w:sz w:val="28"/>
          <w:szCs w:val="28"/>
        </w:rPr>
      </w:pPr>
    </w:p>
    <w:p w:rsidR="00AB4AB6" w:rsidRDefault="00AB4AB6" w:rsidP="008B3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176"/>
            <wp:effectExtent l="0" t="0" r="3175" b="635"/>
            <wp:docPr id="3" name="Рисунок 3" descr="C:\Users\vilnu\OneDrive\Рабочий стол\Мастер-класс 2023 13 мая\для презентации\WhatsApp Image 2023-05-12 at 18.37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lnu\OneDrive\Рабочий стол\Мастер-класс 2023 13 мая\для презентации\WhatsApp Image 2023-05-12 at 18.37.45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B6" w:rsidRDefault="00AB4AB6" w:rsidP="008B3615">
      <w:pPr>
        <w:rPr>
          <w:rFonts w:ascii="Times New Roman" w:hAnsi="Times New Roman" w:cs="Times New Roman"/>
          <w:sz w:val="28"/>
          <w:szCs w:val="28"/>
        </w:rPr>
      </w:pPr>
    </w:p>
    <w:p w:rsidR="00AB4AB6" w:rsidRDefault="00AB4AB6" w:rsidP="008B3615">
      <w:pPr>
        <w:rPr>
          <w:rFonts w:ascii="Times New Roman" w:hAnsi="Times New Roman" w:cs="Times New Roman"/>
          <w:sz w:val="28"/>
          <w:szCs w:val="28"/>
        </w:rPr>
      </w:pPr>
    </w:p>
    <w:p w:rsidR="00AB4AB6" w:rsidRDefault="00AB4AB6" w:rsidP="008B3615">
      <w:pPr>
        <w:rPr>
          <w:rFonts w:ascii="Times New Roman" w:hAnsi="Times New Roman" w:cs="Times New Roman"/>
          <w:sz w:val="28"/>
          <w:szCs w:val="28"/>
        </w:rPr>
      </w:pPr>
    </w:p>
    <w:p w:rsidR="00AB4AB6" w:rsidRDefault="00AB4AB6" w:rsidP="008B3615">
      <w:pPr>
        <w:rPr>
          <w:rFonts w:ascii="Times New Roman" w:hAnsi="Times New Roman" w:cs="Times New Roman"/>
          <w:sz w:val="28"/>
          <w:szCs w:val="28"/>
        </w:rPr>
      </w:pPr>
    </w:p>
    <w:p w:rsidR="00AB4AB6" w:rsidRDefault="00AB4AB6" w:rsidP="008B3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176"/>
            <wp:effectExtent l="0" t="0" r="3175" b="635"/>
            <wp:docPr id="4" name="Рисунок 4" descr="C:\Users\vilnu\OneDrive\Рабочий стол\Мастер-класс 2023 13 мая\для презентации\WhatsApp Image 2023-05-12 at 18.37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lnu\OneDrive\Рабочий стол\Мастер-класс 2023 13 мая\для презентации\WhatsApp Image 2023-05-12 at 18.37.40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AB6" w:rsidRDefault="00AB4AB6" w:rsidP="008B3615">
      <w:pPr>
        <w:rPr>
          <w:rFonts w:ascii="Times New Roman" w:hAnsi="Times New Roman" w:cs="Times New Roman"/>
          <w:sz w:val="28"/>
          <w:szCs w:val="28"/>
        </w:rPr>
      </w:pPr>
    </w:p>
    <w:p w:rsidR="00AB4AB6" w:rsidRDefault="00AB4AB6" w:rsidP="008B3615">
      <w:pPr>
        <w:rPr>
          <w:rFonts w:ascii="Times New Roman" w:hAnsi="Times New Roman" w:cs="Times New Roman"/>
          <w:sz w:val="28"/>
          <w:szCs w:val="28"/>
        </w:rPr>
      </w:pPr>
    </w:p>
    <w:p w:rsidR="00AB4AB6" w:rsidRPr="008B3615" w:rsidRDefault="00AB4AB6" w:rsidP="008B3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vilnu\OneDrive\Рабочий стол\Мастер-класс 2023 13 мая\для презентации\WhatsApp Image 2023-05-12 at 18.37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lnu\OneDrive\Рабочий стол\Мастер-класс 2023 13 мая\для презентации\WhatsApp Image 2023-05-12 at 18.37.47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E58" w:rsidRDefault="00B92E58"/>
    <w:sectPr w:rsidR="00B9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302BE"/>
    <w:multiLevelType w:val="multilevel"/>
    <w:tmpl w:val="C772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6B"/>
    <w:rsid w:val="00300E8F"/>
    <w:rsid w:val="003370E8"/>
    <w:rsid w:val="007B7DB5"/>
    <w:rsid w:val="008B3615"/>
    <w:rsid w:val="009E2E6B"/>
    <w:rsid w:val="00A16ED2"/>
    <w:rsid w:val="00AB4AB6"/>
    <w:rsid w:val="00AE72FD"/>
    <w:rsid w:val="00B9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Ok</dc:creator>
  <cp:keywords/>
  <dc:description/>
  <cp:lastModifiedBy>Go Ok</cp:lastModifiedBy>
  <cp:revision>6</cp:revision>
  <dcterms:created xsi:type="dcterms:W3CDTF">2023-08-29T15:45:00Z</dcterms:created>
  <dcterms:modified xsi:type="dcterms:W3CDTF">2023-08-29T17:32:00Z</dcterms:modified>
</cp:coreProperties>
</file>