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B0" w:rsidRDefault="00230DB0" w:rsidP="00230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634">
        <w:rPr>
          <w:rFonts w:ascii="Times New Roman" w:hAnsi="Times New Roman" w:cs="Times New Roman"/>
          <w:sz w:val="28"/>
          <w:szCs w:val="28"/>
        </w:rPr>
        <w:t xml:space="preserve">Открытый урок в школьном музее </w:t>
      </w:r>
    </w:p>
    <w:p w:rsidR="00230DB0" w:rsidRDefault="00230DB0" w:rsidP="00230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6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BE4634">
        <w:rPr>
          <w:rFonts w:ascii="Times New Roman" w:hAnsi="Times New Roman" w:cs="Times New Roman"/>
          <w:sz w:val="28"/>
          <w:szCs w:val="28"/>
        </w:rPr>
        <w:t>МБОУ СОШ 5</w:t>
      </w:r>
    </w:p>
    <w:p w:rsidR="00230DB0" w:rsidRPr="00AB4AB6" w:rsidRDefault="00230DB0" w:rsidP="00230D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AB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Где казак, там и слава!</w:t>
      </w:r>
      <w:r w:rsidRPr="00AB4AB6">
        <w:rPr>
          <w:rFonts w:ascii="Times New Roman" w:hAnsi="Times New Roman" w:cs="Times New Roman"/>
          <w:b/>
          <w:sz w:val="28"/>
          <w:szCs w:val="28"/>
        </w:rPr>
        <w:t>»</w:t>
      </w:r>
    </w:p>
    <w:p w:rsidR="00230DB0" w:rsidRDefault="00230DB0" w:rsidP="00230DB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Вильданова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Рашитовна</w:t>
      </w:r>
      <w:proofErr w:type="spellEnd"/>
    </w:p>
    <w:p w:rsidR="00230DB0" w:rsidRDefault="00230DB0" w:rsidP="00230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8809EE" w:rsidRDefault="008809EE" w:rsidP="008809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8809EE" w:rsidRPr="008809EE" w:rsidRDefault="008809EE" w:rsidP="008809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9E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казачества в прошлом не являлась предметом глубокого, всестороннего анализа; лишь отдельные ее аспекты нашли отражение в научной литературе, учебниках истории. Между тем, интерес к истории, культуре и традициям казачества возрастает по мере того, как ширится возрождение казачества. Богатое культурное наследие российского казачества, в том числе казачества Сибири, представляет интерес и возможность активно изучать и культивировать в практической деятельности традиции исторически сложившейся казачьей системы духовно-нравственного, патриотического и физического воспитания.</w:t>
      </w:r>
    </w:p>
    <w:p w:rsidR="008809EE" w:rsidRPr="008809EE" w:rsidRDefault="008809EE" w:rsidP="008809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9E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динамичного и благоприятного развития Югорского края изучение истории и культуры казачества является важной составляющей воспитания и образования подрастающего поколения: именно на примере беззаветного служения казачества Отечеству можно воспитать и сформировать достойное будущее современной России.</w:t>
      </w:r>
    </w:p>
    <w:p w:rsidR="00230DB0" w:rsidRPr="00A16ED2" w:rsidRDefault="00230DB0" w:rsidP="00230DB0">
      <w:pPr>
        <w:rPr>
          <w:rFonts w:ascii="Times New Roman" w:hAnsi="Times New Roman" w:cs="Times New Roman"/>
          <w:b/>
          <w:sz w:val="28"/>
          <w:szCs w:val="28"/>
        </w:rPr>
      </w:pPr>
    </w:p>
    <w:p w:rsidR="00230DB0" w:rsidRPr="00230DB0" w:rsidRDefault="00230DB0" w:rsidP="00230D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D2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92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обучающихся</w:t>
      </w:r>
      <w:r w:rsidRPr="00B92E5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историей, бытом и культурой казачества России;</w:t>
      </w:r>
      <w:r w:rsidRPr="00230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0D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познавательного интереса к истокам, героической истории, культуре, духовно-нравственным ценностям российского казачества; освоение систематизированных знаний об истории казачества; формирование целостного представления о месте и роли казаков в истории России.</w:t>
      </w:r>
    </w:p>
    <w:p w:rsidR="00230DB0" w:rsidRPr="00A16ED2" w:rsidRDefault="00230DB0" w:rsidP="00230DB0">
      <w:pPr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16ED2">
        <w:rPr>
          <w:rFonts w:ascii="Times New Roman" w:hAnsi="Times New Roman" w:cs="Times New Roman"/>
          <w:b/>
          <w:sz w:val="28"/>
          <w:szCs w:val="28"/>
        </w:rPr>
        <w:lastRenderedPageBreak/>
        <w:t>Задачи урока:</w:t>
      </w:r>
      <w:r w:rsidRPr="00A16ED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</w:p>
    <w:p w:rsidR="00230DB0" w:rsidRDefault="00230DB0" w:rsidP="00230DB0">
      <w:pPr>
        <w:jc w:val="both"/>
        <w:rPr>
          <w:rFonts w:ascii="Times New Roman" w:hAnsi="Times New Roman" w:cs="Times New Roman"/>
          <w:sz w:val="28"/>
          <w:szCs w:val="28"/>
        </w:rPr>
      </w:pPr>
      <w:r w:rsidRPr="00A16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кадетских классов с казачьим компонентом </w:t>
      </w:r>
      <w:r w:rsidRPr="00A16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B361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истории, быте и </w:t>
      </w:r>
      <w:r>
        <w:rPr>
          <w:rFonts w:ascii="Times New Roman" w:hAnsi="Times New Roman" w:cs="Times New Roman"/>
          <w:sz w:val="28"/>
          <w:szCs w:val="28"/>
        </w:rPr>
        <w:t>культуре</w:t>
      </w:r>
      <w:r>
        <w:rPr>
          <w:rFonts w:ascii="Times New Roman" w:hAnsi="Times New Roman" w:cs="Times New Roman"/>
          <w:sz w:val="28"/>
          <w:szCs w:val="28"/>
        </w:rPr>
        <w:t xml:space="preserve"> казачества России</w:t>
      </w:r>
      <w:r w:rsidRPr="008B3615">
        <w:rPr>
          <w:rFonts w:ascii="Times New Roman" w:hAnsi="Times New Roman" w:cs="Times New Roman"/>
          <w:sz w:val="28"/>
          <w:szCs w:val="28"/>
        </w:rPr>
        <w:t>;</w:t>
      </w:r>
    </w:p>
    <w:p w:rsidR="00230DB0" w:rsidRDefault="00230DB0" w:rsidP="00230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</w:t>
      </w:r>
      <w:r w:rsidRPr="008B3615">
        <w:rPr>
          <w:rFonts w:ascii="Times New Roman" w:hAnsi="Times New Roman" w:cs="Times New Roman"/>
          <w:sz w:val="28"/>
          <w:szCs w:val="28"/>
        </w:rPr>
        <w:t>формирование национального самосознания, уважения к историческому, куль</w:t>
      </w:r>
      <w:r>
        <w:rPr>
          <w:rFonts w:ascii="Times New Roman" w:hAnsi="Times New Roman" w:cs="Times New Roman"/>
          <w:sz w:val="28"/>
          <w:szCs w:val="28"/>
        </w:rPr>
        <w:t>турному наследию казачества России;</w:t>
      </w:r>
    </w:p>
    <w:p w:rsidR="00230DB0" w:rsidRPr="00230DB0" w:rsidRDefault="00230DB0" w:rsidP="00230D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30D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информационного пространства обучающихся и их сопровождение в освоении и осмыслении Отечественной истории;</w:t>
      </w:r>
    </w:p>
    <w:p w:rsidR="00230DB0" w:rsidRPr="00230DB0" w:rsidRDefault="00230DB0" w:rsidP="00230D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230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погружение </w:t>
      </w:r>
      <w:proofErr w:type="gramStart"/>
      <w:r w:rsidRPr="00230D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30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исторические реалии;</w:t>
      </w:r>
    </w:p>
    <w:p w:rsidR="00230DB0" w:rsidRPr="00230DB0" w:rsidRDefault="00230DB0" w:rsidP="00230DB0">
      <w:pPr>
        <w:tabs>
          <w:tab w:val="center" w:pos="4677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0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30D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постижение казачества как социокультурного феномена в истории России</w:t>
      </w:r>
      <w:r w:rsidRPr="00230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230DB0" w:rsidRPr="00230DB0" w:rsidRDefault="00230DB0" w:rsidP="00230D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DB0" w:rsidRDefault="00230DB0" w:rsidP="00230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0DB0" w:rsidRDefault="00230DB0"/>
    <w:p w:rsidR="00230DB0" w:rsidRDefault="00230DB0"/>
    <w:p w:rsidR="00230DB0" w:rsidRDefault="00230DB0"/>
    <w:p w:rsidR="00230DB0" w:rsidRDefault="00230DB0"/>
    <w:p w:rsidR="00230DB0" w:rsidRDefault="00230DB0"/>
    <w:p w:rsidR="009D28C8" w:rsidRDefault="009D28C8">
      <w:r>
        <w:rPr>
          <w:noProof/>
          <w:lang w:eastAsia="ru-RU"/>
        </w:rPr>
        <w:lastRenderedPageBreak/>
        <w:drawing>
          <wp:inline distT="0" distB="0" distL="0" distR="0">
            <wp:extent cx="5941950" cy="12881114"/>
            <wp:effectExtent l="0" t="0" r="1905" b="0"/>
            <wp:docPr id="7" name="Рисунок 7" descr="C:\Users\vilnu\OneDrive\Рабочий стол\Мастер-класс 2023 13 мая\фото2023\WhatsApp Image 2023-08-29 at 23.00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nu\OneDrive\Рабочий стол\Мастер-класс 2023 13 мая\фото2023\WhatsApp Image 2023-08-29 at 23.00.55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C8" w:rsidRDefault="008809E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382FF4" wp14:editId="701178AB">
            <wp:extent cx="5426765" cy="9124122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5305" cy="9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28C8" w:rsidRDefault="009D28C8"/>
    <w:p w:rsidR="009D28C8" w:rsidRDefault="009D28C8">
      <w:r>
        <w:rPr>
          <w:noProof/>
          <w:lang w:eastAsia="ru-RU"/>
        </w:rPr>
        <w:lastRenderedPageBreak/>
        <w:drawing>
          <wp:inline distT="0" distB="0" distL="0" distR="0">
            <wp:extent cx="5940425" cy="12877807"/>
            <wp:effectExtent l="0" t="0" r="3175" b="0"/>
            <wp:docPr id="11" name="Рисунок 11" descr="C:\Users\vilnu\OneDrive\Рабочий стол\Мастер-класс 2023 13 мая\фото2023\WhatsApp Image 2023-08-29 at 23.0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lnu\OneDrive\Рабочий стол\Мастер-класс 2023 13 мая\фото2023\WhatsApp Image 2023-08-29 at 23.00.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C8" w:rsidRDefault="009D28C8"/>
    <w:p w:rsidR="009D28C8" w:rsidRDefault="009D28C8">
      <w:r>
        <w:rPr>
          <w:noProof/>
          <w:lang w:eastAsia="ru-RU"/>
        </w:rPr>
        <w:lastRenderedPageBreak/>
        <w:drawing>
          <wp:inline distT="0" distB="0" distL="0" distR="0">
            <wp:extent cx="5940425" cy="12877807"/>
            <wp:effectExtent l="0" t="0" r="3175" b="0"/>
            <wp:docPr id="12" name="Рисунок 12" descr="C:\Users\vilnu\OneDrive\Рабочий стол\Мастер-класс 2023 13 мая\фото2023\WhatsApp Image 2023-08-29 at 23.00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lnu\OneDrive\Рабочий стол\Мастер-класс 2023 13 мая\фото2023\WhatsApp Image 2023-08-29 at 23.00.5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C8" w:rsidRDefault="009D28C8"/>
    <w:sectPr w:rsidR="009D2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25"/>
    <w:rsid w:val="00230DB0"/>
    <w:rsid w:val="003370E8"/>
    <w:rsid w:val="00760725"/>
    <w:rsid w:val="008809EE"/>
    <w:rsid w:val="009D28C8"/>
    <w:rsid w:val="00AE72FD"/>
    <w:rsid w:val="00F9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Ok</dc:creator>
  <cp:keywords/>
  <dc:description/>
  <cp:lastModifiedBy>Go Ok</cp:lastModifiedBy>
  <cp:revision>6</cp:revision>
  <dcterms:created xsi:type="dcterms:W3CDTF">2023-08-29T18:11:00Z</dcterms:created>
  <dcterms:modified xsi:type="dcterms:W3CDTF">2023-08-29T18:49:00Z</dcterms:modified>
</cp:coreProperties>
</file>