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53" w:rsidRDefault="00DB3B53" w:rsidP="00D60150">
      <w:pPr>
        <w:pStyle w:val="a3"/>
        <w:spacing w:before="0" w:beforeAutospacing="0" w:after="0" w:afterAutospacing="0"/>
        <w:ind w:right="-113"/>
        <w:jc w:val="center"/>
        <w:rPr>
          <w:b/>
          <w:bCs/>
          <w:color w:val="000000"/>
        </w:rPr>
      </w:pPr>
      <w:r w:rsidRPr="0044651C">
        <w:rPr>
          <w:b/>
          <w:bCs/>
          <w:color w:val="000000"/>
        </w:rPr>
        <w:t>Контрольно-измерительные</w:t>
      </w:r>
      <w:r>
        <w:rPr>
          <w:b/>
          <w:bCs/>
          <w:color w:val="000000"/>
        </w:rPr>
        <w:t xml:space="preserve"> материалы к программе «Казачья песня»</w:t>
      </w:r>
    </w:p>
    <w:p w:rsidR="00D60150" w:rsidRDefault="00D60150" w:rsidP="00D60150">
      <w:pPr>
        <w:pStyle w:val="a3"/>
        <w:spacing w:before="0" w:beforeAutospacing="0" w:after="0" w:afterAutospacing="0"/>
        <w:ind w:right="-113"/>
        <w:jc w:val="center"/>
        <w:rPr>
          <w:b/>
          <w:bCs/>
          <w:color w:val="000000"/>
        </w:rPr>
      </w:pPr>
    </w:p>
    <w:p w:rsidR="00DB3B53" w:rsidRPr="0044651C" w:rsidRDefault="00DB3B53" w:rsidP="00D60150">
      <w:pPr>
        <w:pStyle w:val="a3"/>
        <w:spacing w:before="0" w:beforeAutospacing="0" w:after="0" w:afterAutospacing="0"/>
        <w:ind w:right="-113"/>
        <w:jc w:val="center"/>
      </w:pPr>
      <w:r w:rsidRPr="0044651C">
        <w:rPr>
          <w:b/>
          <w:bCs/>
        </w:rPr>
        <w:t>Первый год обучения: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rPr>
          <w:b/>
          <w:bCs/>
          <w:i/>
          <w:iCs/>
        </w:rPr>
        <w:t>Промежуточная диагностика:</w:t>
      </w:r>
    </w:p>
    <w:p w:rsidR="00DB3B53" w:rsidRPr="0044651C" w:rsidRDefault="00DB3B53" w:rsidP="00DB3B53">
      <w:pPr>
        <w:pStyle w:val="a3"/>
        <w:numPr>
          <w:ilvl w:val="0"/>
          <w:numId w:val="1"/>
        </w:numPr>
        <w:spacing w:before="0" w:beforeAutospacing="0" w:after="0" w:afterAutospacing="0"/>
        <w:ind w:left="0" w:right="-113" w:firstLine="0"/>
        <w:jc w:val="both"/>
      </w:pPr>
      <w:r w:rsidRPr="0044651C">
        <w:rPr>
          <w:color w:val="0D0D0D"/>
        </w:rPr>
        <w:t>Кто сочинял казачьи песни</w:t>
      </w:r>
      <w:r w:rsidRPr="0044651C">
        <w:t>?</w:t>
      </w:r>
      <w:r w:rsidRPr="0044651C">
        <w:rPr>
          <w:i/>
          <w:iCs/>
        </w:rPr>
        <w:t> (казачий народ)</w:t>
      </w:r>
    </w:p>
    <w:p w:rsidR="00DB3B53" w:rsidRPr="0044651C" w:rsidRDefault="00DB3B53" w:rsidP="00DB3B53">
      <w:pPr>
        <w:pStyle w:val="a3"/>
        <w:numPr>
          <w:ilvl w:val="0"/>
          <w:numId w:val="1"/>
        </w:numPr>
        <w:spacing w:before="0" w:beforeAutospacing="0" w:after="0" w:afterAutospacing="0"/>
        <w:ind w:left="0" w:right="-113" w:firstLine="0"/>
        <w:jc w:val="both"/>
      </w:pPr>
      <w:r w:rsidRPr="0044651C">
        <w:t>Как называются знаки для записи музыкальных звуков? (ноты)</w:t>
      </w:r>
    </w:p>
    <w:p w:rsidR="00DB3B53" w:rsidRPr="0044651C" w:rsidRDefault="00DB3B53" w:rsidP="00DB3B53">
      <w:pPr>
        <w:pStyle w:val="a3"/>
        <w:numPr>
          <w:ilvl w:val="0"/>
          <w:numId w:val="1"/>
        </w:numPr>
        <w:spacing w:before="0" w:beforeAutospacing="0" w:after="0" w:afterAutospacing="0"/>
        <w:ind w:left="0" w:right="-113" w:firstLine="0"/>
        <w:jc w:val="both"/>
      </w:pPr>
      <w:r w:rsidRPr="0044651C">
        <w:t>Как называют человека, который поет один? (солист)</w:t>
      </w:r>
    </w:p>
    <w:p w:rsidR="00DB3B53" w:rsidRPr="0044651C" w:rsidRDefault="00DB3B53" w:rsidP="00DB3B53">
      <w:pPr>
        <w:pStyle w:val="a3"/>
        <w:numPr>
          <w:ilvl w:val="0"/>
          <w:numId w:val="1"/>
        </w:numPr>
        <w:spacing w:before="0" w:beforeAutospacing="0" w:after="0" w:afterAutospacing="0"/>
        <w:ind w:left="0" w:right="-113" w:firstLine="0"/>
        <w:jc w:val="both"/>
      </w:pPr>
      <w:r w:rsidRPr="0044651C">
        <w:rPr>
          <w:color w:val="000000"/>
        </w:rPr>
        <w:t>Вступление бывает в начале песни или в конце? (в начале).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rPr>
          <w:b/>
          <w:bCs/>
          <w:i/>
          <w:iCs/>
        </w:rPr>
        <w:t>Итоговая диагностика: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t>1. Как называются основные компоненты системы голосообразования.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t>2.Как беречь голосовой аппарат (основные правила).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t>3. Назовите виды дыхания (диафрагменное, брюшное, ключичное).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t>4. Что такое унисон? (когда поют или играют одну ноту).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rPr>
          <w:u w:val="single"/>
        </w:rPr>
        <w:t>5.Творческое задание </w:t>
      </w:r>
      <w:r w:rsidRPr="0044651C">
        <w:t>– собрать и прочитать</w:t>
      </w:r>
      <w:r>
        <w:t xml:space="preserve"> казачью</w:t>
      </w:r>
      <w:r w:rsidRPr="0044651C">
        <w:t xml:space="preserve"> скорог</w:t>
      </w:r>
      <w:r>
        <w:t xml:space="preserve">оворку, спеть правильно </w:t>
      </w:r>
      <w:r w:rsidRPr="0044651C">
        <w:t>песню без инструментального сопровождения</w:t>
      </w:r>
      <w:r>
        <w:t xml:space="preserve"> в казачьей манере</w:t>
      </w:r>
      <w:r w:rsidRPr="0044651C">
        <w:t>.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rPr>
          <w:b/>
          <w:bCs/>
        </w:rPr>
        <w:t>Второй год обучения: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rPr>
          <w:b/>
          <w:bCs/>
          <w:i/>
          <w:iCs/>
        </w:rPr>
        <w:t>Промежуточная диагностика: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t>1.Окраска звука - это............(тембр)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t>2. Как называется остановка, или перерыв звучания в музыке? (пауза)</w:t>
      </w:r>
    </w:p>
    <w:p w:rsidR="00DB3B53" w:rsidRDefault="00DB3B53" w:rsidP="00DB3B53">
      <w:pPr>
        <w:pStyle w:val="a3"/>
        <w:spacing w:before="0" w:beforeAutospacing="0" w:after="0" w:afterAutospacing="0"/>
        <w:ind w:right="-113"/>
        <w:jc w:val="both"/>
        <w:rPr>
          <w:color w:val="000000"/>
        </w:rPr>
      </w:pPr>
      <w:r w:rsidRPr="0044651C">
        <w:rPr>
          <w:color w:val="000000"/>
        </w:rPr>
        <w:t>3. Как называется часть песни, где слова все время повторяются? (припев) 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rPr>
          <w:color w:val="000000"/>
        </w:rPr>
        <w:t>4.</w:t>
      </w:r>
      <w:r w:rsidRPr="0044651C">
        <w:t> </w:t>
      </w:r>
      <w:r w:rsidRPr="0044651C">
        <w:rPr>
          <w:color w:val="000000"/>
        </w:rPr>
        <w:t>Назовите женские и мужские певческие голоса (сопрано, альт, тенор,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rPr>
          <w:color w:val="000000"/>
        </w:rPr>
        <w:t>баритон, бас).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rPr>
          <w:b/>
          <w:bCs/>
          <w:i/>
          <w:iCs/>
          <w:color w:val="000000"/>
        </w:rPr>
        <w:t>Итоговая диагностика: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t>1. Что такое «цепное» дыхание?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t>2.Что такое дикция и артикуляция?</w:t>
      </w:r>
      <w:bookmarkStart w:id="0" w:name="_GoBack"/>
      <w:bookmarkEnd w:id="0"/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>
        <w:rPr>
          <w:color w:val="0D0D0D"/>
        </w:rPr>
        <w:t>3. В какой песне есть строки «</w:t>
      </w:r>
      <w:r w:rsidRPr="0044651C">
        <w:rPr>
          <w:color w:val="0D0D0D"/>
        </w:rPr>
        <w:t>Славься Отечество, наше свободное»?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rPr>
          <w:color w:val="0D0D0D"/>
        </w:rPr>
        <w:t>4.Какие </w:t>
      </w:r>
      <w:r w:rsidRPr="0044651C">
        <w:t>технические средства используют вокалисты на концертах? (микрофоны, шнуры, стойки).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rPr>
          <w:color w:val="000000"/>
        </w:rPr>
        <w:t>5. </w:t>
      </w:r>
      <w:r w:rsidRPr="0044651C">
        <w:rPr>
          <w:color w:val="000000"/>
          <w:u w:val="single"/>
        </w:rPr>
        <w:t>Творческое задание -</w:t>
      </w:r>
      <w:r w:rsidRPr="0044651C">
        <w:rPr>
          <w:color w:val="000000"/>
        </w:rPr>
        <w:t> решить музыкальный ребус, с</w:t>
      </w:r>
      <w:r w:rsidRPr="0044651C">
        <w:t>петь и прохлопать ритмический рисунок знакомой песни</w:t>
      </w:r>
      <w:r>
        <w:t xml:space="preserve"> казачьей</w:t>
      </w:r>
      <w:r w:rsidRPr="0044651C">
        <w:t>.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rPr>
          <w:b/>
          <w:bCs/>
        </w:rPr>
        <w:t>Третий год обучения: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rPr>
          <w:b/>
          <w:bCs/>
        </w:rPr>
        <w:t>Промежуточная диагностика: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t>1.Какие бывают нарушения правил охраны детского голоса? (форсированное пение, несоблюдение возрастного диапазона и завышенный вокальный репертуар; неправильная техника пения).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t>2. Как называют скорость звучания в музыке? (темп)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t>3.Из каких основных частей состоит песня (вступление, куплет, припев, проигрыш, заключение).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t>4. Вспомните 1-2 упражнения дыхательной гимнастики А.</w:t>
      </w:r>
      <w:r>
        <w:t xml:space="preserve"> </w:t>
      </w:r>
      <w:r w:rsidRPr="0044651C">
        <w:t>Стрельниковой.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t>5</w:t>
      </w:r>
      <w:r w:rsidRPr="0044651C">
        <w:rPr>
          <w:u w:val="single"/>
        </w:rPr>
        <w:t> Творческое задание </w:t>
      </w:r>
      <w:r w:rsidRPr="0044651C">
        <w:t>– Придумать «музыкальные слова» с данны</w:t>
      </w:r>
      <w:r>
        <w:t>ми (</w:t>
      </w:r>
      <w:proofErr w:type="gramStart"/>
      <w:r>
        <w:t>например</w:t>
      </w:r>
      <w:proofErr w:type="gramEnd"/>
      <w:r>
        <w:t xml:space="preserve">: </w:t>
      </w:r>
      <w:r w:rsidRPr="0044651C">
        <w:t>до- </w:t>
      </w:r>
      <w:r w:rsidRPr="0044651C">
        <w:rPr>
          <w:b/>
          <w:bCs/>
        </w:rPr>
        <w:t>до</w:t>
      </w:r>
      <w:r w:rsidRPr="0044651C">
        <w:t xml:space="preserve">м, </w:t>
      </w:r>
      <w:r w:rsidR="00775EC1">
        <w:t>ку-</w:t>
      </w:r>
      <w:proofErr w:type="spellStart"/>
      <w:r w:rsidR="00775EC1" w:rsidRPr="00775EC1">
        <w:rPr>
          <w:b/>
        </w:rPr>
        <w:t>ре</w:t>
      </w:r>
      <w:r w:rsidR="00775EC1">
        <w:t>нь</w:t>
      </w:r>
      <w:proofErr w:type="spellEnd"/>
      <w:r w:rsidR="00775EC1">
        <w:t xml:space="preserve">, </w:t>
      </w:r>
      <w:r w:rsidRPr="0044651C">
        <w:t>ре-</w:t>
      </w:r>
      <w:r w:rsidRPr="0044651C">
        <w:rPr>
          <w:b/>
          <w:bCs/>
        </w:rPr>
        <w:t>ре</w:t>
      </w:r>
      <w:r w:rsidRPr="0044651C">
        <w:t>ка, ми-</w:t>
      </w:r>
      <w:r w:rsidRPr="0044651C">
        <w:rPr>
          <w:b/>
          <w:bCs/>
        </w:rPr>
        <w:t>ми</w:t>
      </w:r>
      <w:r w:rsidRPr="0044651C">
        <w:t>моза и т.д.).</w:t>
      </w:r>
      <w:r w:rsidRPr="0044651C">
        <w:rPr>
          <w:color w:val="0D0D0D"/>
        </w:rPr>
        <w:t> Исполнить</w:t>
      </w:r>
      <w:r>
        <w:rPr>
          <w:color w:val="0D0D0D"/>
        </w:rPr>
        <w:t xml:space="preserve"> казачью</w:t>
      </w:r>
      <w:r w:rsidRPr="0044651C">
        <w:rPr>
          <w:color w:val="0D0D0D"/>
        </w:rPr>
        <w:t xml:space="preserve"> песню по выбору, сольно или в ансамбле.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rPr>
          <w:b/>
          <w:bCs/>
        </w:rPr>
        <w:t>Итоговая диагностика: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t>1. Артикуляционный аппарат это.........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t>2. Перечислите средства музыкальной выразительности (темп, динамика, регистр, мелодия, ритм)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rPr>
          <w:color w:val="0D0D0D"/>
        </w:rPr>
        <w:t>3. Как называется ансамбль из четырёх исполнителей? (квартет)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rPr>
          <w:color w:val="0D0D0D"/>
        </w:rPr>
        <w:t>4. Какой строй существует в ансамбле?</w:t>
      </w:r>
    </w:p>
    <w:p w:rsidR="00DB3B53" w:rsidRPr="0044651C" w:rsidRDefault="00DB3B53" w:rsidP="00DB3B53">
      <w:pPr>
        <w:pStyle w:val="a3"/>
        <w:spacing w:before="0" w:beforeAutospacing="0" w:after="0" w:afterAutospacing="0"/>
        <w:ind w:right="-113"/>
        <w:jc w:val="both"/>
      </w:pPr>
      <w:r w:rsidRPr="0044651C">
        <w:rPr>
          <w:color w:val="000000"/>
          <w:u w:val="single"/>
        </w:rPr>
        <w:t>5.Творческое задание</w:t>
      </w:r>
      <w:r w:rsidRPr="0044651C">
        <w:t>. Узнать знакомую</w:t>
      </w:r>
      <w:r>
        <w:t xml:space="preserve"> казачью</w:t>
      </w:r>
      <w:r w:rsidRPr="0044651C">
        <w:t xml:space="preserve"> песню (по </w:t>
      </w:r>
      <w:r>
        <w:t xml:space="preserve">ритмическому рисунку, </w:t>
      </w:r>
      <w:r w:rsidRPr="0044651C">
        <w:t xml:space="preserve">мелодии, вступлению) Спеть </w:t>
      </w:r>
      <w:r>
        <w:t xml:space="preserve">казачью </w:t>
      </w:r>
      <w:r w:rsidRPr="0044651C">
        <w:t>песню в другой тональности с инструментом и без него.</w:t>
      </w:r>
    </w:p>
    <w:p w:rsidR="00DB3B53" w:rsidRPr="0044651C" w:rsidRDefault="00DB3B53" w:rsidP="00DB3B53">
      <w:pPr>
        <w:shd w:val="clear" w:color="auto" w:fill="FFFFFF"/>
        <w:spacing w:after="150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B53" w:rsidRPr="0044651C" w:rsidRDefault="00DB3B53" w:rsidP="00DB3B53">
      <w:pPr>
        <w:shd w:val="clear" w:color="auto" w:fill="FFFFFF"/>
        <w:spacing w:after="150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B53" w:rsidRPr="0044651C" w:rsidRDefault="00DB3B53" w:rsidP="00DB3B53">
      <w:pPr>
        <w:shd w:val="clear" w:color="auto" w:fill="FFFFFF"/>
        <w:spacing w:after="150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2FE" w:rsidRDefault="00B752FE"/>
    <w:sectPr w:rsidR="00B7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36BFE"/>
    <w:multiLevelType w:val="multilevel"/>
    <w:tmpl w:val="90B2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B5"/>
    <w:rsid w:val="00775EC1"/>
    <w:rsid w:val="009C46B5"/>
    <w:rsid w:val="00B752FE"/>
    <w:rsid w:val="00D60150"/>
    <w:rsid w:val="00D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7D5A2-07F3-4B6F-85C3-6814105D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kab44</dc:creator>
  <cp:keywords/>
  <dc:description/>
  <cp:lastModifiedBy>kab44</cp:lastModifiedBy>
  <cp:revision>5</cp:revision>
  <cp:lastPrinted>2021-04-10T12:21:00Z</cp:lastPrinted>
  <dcterms:created xsi:type="dcterms:W3CDTF">2021-04-10T12:00:00Z</dcterms:created>
  <dcterms:modified xsi:type="dcterms:W3CDTF">2022-02-21T11:57:00Z</dcterms:modified>
</cp:coreProperties>
</file>