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AF" w:rsidRDefault="001353AF" w:rsidP="00BE4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2A" w:rsidRPr="004637C5" w:rsidRDefault="0066492D" w:rsidP="0066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6B4C2A" w:rsidRPr="0046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1E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B4C2A" w:rsidRPr="004637C5" w:rsidRDefault="006B4C2A" w:rsidP="006B4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66492D" w:rsidRPr="0046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569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14F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E4B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D" w:rsidRPr="004637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5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4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492D" w:rsidRPr="004637C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E05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4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D2280" w:rsidRPr="004637C5" w:rsidRDefault="003D68BF" w:rsidP="003D6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научно-методической работы на 20</w:t>
      </w:r>
      <w:r w:rsidR="005410AC" w:rsidRPr="0046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D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D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60D" w:rsidRPr="0046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МБОУ СОШ №5</w:t>
      </w:r>
    </w:p>
    <w:p w:rsidR="003D68BF" w:rsidRPr="004637C5" w:rsidRDefault="003D68BF" w:rsidP="003D6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13" w:rsidRPr="004637C5" w:rsidRDefault="003D68BF" w:rsidP="00CE420A">
      <w:pPr>
        <w:pStyle w:val="a3"/>
        <w:ind w:firstLine="709"/>
        <w:rPr>
          <w:szCs w:val="28"/>
          <w:lang w:val="ru-RU"/>
        </w:rPr>
      </w:pPr>
      <w:r w:rsidRPr="004637C5">
        <w:rPr>
          <w:b/>
          <w:szCs w:val="28"/>
        </w:rPr>
        <w:t xml:space="preserve">Методическая тема: </w:t>
      </w:r>
    </w:p>
    <w:p w:rsidR="00571B13" w:rsidRPr="004637C5" w:rsidRDefault="00571B13" w:rsidP="00571B13">
      <w:pPr>
        <w:pStyle w:val="a3"/>
        <w:ind w:firstLine="709"/>
        <w:rPr>
          <w:szCs w:val="28"/>
          <w:lang w:val="ru-RU" w:eastAsia="en-US"/>
        </w:rPr>
      </w:pPr>
      <w:r w:rsidRPr="004637C5">
        <w:rPr>
          <w:szCs w:val="28"/>
          <w:lang w:eastAsia="en-US"/>
        </w:rPr>
        <w:t>«Совершенствование качества образования путем обновления содержания и</w:t>
      </w:r>
      <w:r w:rsidRPr="004637C5">
        <w:rPr>
          <w:szCs w:val="28"/>
          <w:lang w:val="ru-RU" w:eastAsia="en-US"/>
        </w:rPr>
        <w:t xml:space="preserve"> </w:t>
      </w:r>
      <w:r w:rsidRPr="004637C5">
        <w:rPr>
          <w:szCs w:val="28"/>
          <w:lang w:eastAsia="en-US"/>
        </w:rPr>
        <w:t>педагогических техн</w:t>
      </w:r>
      <w:r w:rsidR="004637C5" w:rsidRPr="004637C5">
        <w:rPr>
          <w:szCs w:val="28"/>
          <w:lang w:eastAsia="en-US"/>
        </w:rPr>
        <w:t>ологий в рамках реализации ФГОС</w:t>
      </w:r>
      <w:r w:rsidRPr="004637C5">
        <w:rPr>
          <w:szCs w:val="28"/>
          <w:lang w:eastAsia="en-US"/>
        </w:rPr>
        <w:t>»</w:t>
      </w:r>
    </w:p>
    <w:p w:rsidR="00CE420A" w:rsidRPr="004637C5" w:rsidRDefault="00CE420A" w:rsidP="00571B13">
      <w:pPr>
        <w:pStyle w:val="a3"/>
        <w:ind w:firstLine="709"/>
        <w:rPr>
          <w:szCs w:val="28"/>
          <w:lang w:val="ru-RU"/>
        </w:rPr>
      </w:pPr>
      <w:r w:rsidRPr="001F4D53">
        <w:rPr>
          <w:b/>
          <w:szCs w:val="28"/>
          <w:lang w:eastAsia="en-US"/>
        </w:rPr>
        <w:t>Цель:</w:t>
      </w:r>
      <w:r w:rsidR="00DD2A43" w:rsidRPr="004637C5">
        <w:rPr>
          <w:szCs w:val="28"/>
          <w:lang w:val="ru-RU" w:eastAsia="en-US"/>
        </w:rPr>
        <w:t xml:space="preserve"> </w:t>
      </w:r>
      <w:r w:rsidR="00571B13" w:rsidRPr="004637C5">
        <w:rPr>
          <w:szCs w:val="28"/>
        </w:rPr>
        <w:t xml:space="preserve">повышение качества образования через непрерывное развитие учительского потенциала, повышение уровня профессионального </w:t>
      </w:r>
      <w:r w:rsidR="00571B13" w:rsidRPr="004637C5">
        <w:rPr>
          <w:szCs w:val="28"/>
          <w:lang w:val="ru-RU"/>
        </w:rPr>
        <w:t>мастерства и профессиональной компетенции учителей для успешной реализации ФГОС</w:t>
      </w:r>
      <w:r w:rsidR="00DD2A43" w:rsidRPr="004637C5">
        <w:rPr>
          <w:szCs w:val="28"/>
          <w:lang w:val="ru-RU"/>
        </w:rPr>
        <w:t xml:space="preserve"> и деятельности в соответствии с профессиональными стандартами.</w:t>
      </w:r>
    </w:p>
    <w:p w:rsidR="00CE420A" w:rsidRPr="001F4D53" w:rsidRDefault="00CE420A" w:rsidP="00CE420A">
      <w:pPr>
        <w:pStyle w:val="a3"/>
        <w:ind w:firstLine="709"/>
        <w:rPr>
          <w:b/>
          <w:szCs w:val="28"/>
          <w:lang w:val="ru-RU"/>
        </w:rPr>
      </w:pPr>
      <w:r w:rsidRPr="001F4D53">
        <w:rPr>
          <w:b/>
          <w:szCs w:val="28"/>
          <w:lang w:val="ru-RU"/>
        </w:rPr>
        <w:t>Задачи:</w:t>
      </w:r>
    </w:p>
    <w:p w:rsidR="001F4D53" w:rsidRPr="001F4D53" w:rsidRDefault="001F4D53" w:rsidP="001F4D53">
      <w:pPr>
        <w:pStyle w:val="a3"/>
        <w:tabs>
          <w:tab w:val="left" w:pos="284"/>
        </w:tabs>
        <w:rPr>
          <w:szCs w:val="28"/>
          <w:lang w:eastAsia="en-US"/>
        </w:rPr>
      </w:pPr>
      <w:bookmarkStart w:id="0" w:name="Обновление_содержания_образования_через:"/>
      <w:bookmarkEnd w:id="0"/>
      <w:r w:rsidRPr="00BC3581">
        <w:rPr>
          <w:b/>
          <w:szCs w:val="28"/>
          <w:lang w:eastAsia="en-US"/>
        </w:rPr>
        <w:t>Обновление содержания образования</w:t>
      </w:r>
      <w:r w:rsidRPr="001F4D53">
        <w:rPr>
          <w:szCs w:val="28"/>
          <w:lang w:eastAsia="en-US"/>
        </w:rPr>
        <w:t xml:space="preserve"> через:</w:t>
      </w:r>
    </w:p>
    <w:p w:rsidR="001F4D53" w:rsidRPr="001F4D53" w:rsidRDefault="001F4D53" w:rsidP="00BC3581">
      <w:pPr>
        <w:pStyle w:val="a3"/>
        <w:numPr>
          <w:ilvl w:val="0"/>
          <w:numId w:val="42"/>
        </w:numPr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совершенствование условий для реализации ФГОС среднего общего образования (СОО - обновленное содержание.</w:t>
      </w:r>
    </w:p>
    <w:p w:rsidR="001F4D53" w:rsidRPr="001F4D53" w:rsidRDefault="001F4D53" w:rsidP="00BC3581">
      <w:pPr>
        <w:pStyle w:val="a3"/>
        <w:numPr>
          <w:ilvl w:val="0"/>
          <w:numId w:val="42"/>
        </w:numPr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совершенствование    качества    обученности    выпускников    на    уровне среднего общего образования (СОО);</w:t>
      </w:r>
    </w:p>
    <w:p w:rsidR="001F4D53" w:rsidRPr="001F4D53" w:rsidRDefault="001F4D53" w:rsidP="00BC3581">
      <w:pPr>
        <w:pStyle w:val="a3"/>
        <w:numPr>
          <w:ilvl w:val="0"/>
          <w:numId w:val="42"/>
        </w:numPr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создание условий (организационно-управленческих, методических,   педагогических)  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стандартом;</w:t>
      </w:r>
    </w:p>
    <w:p w:rsidR="001F4D53" w:rsidRPr="00BC3581" w:rsidRDefault="001F4D53" w:rsidP="00BC3581">
      <w:pPr>
        <w:pStyle w:val="a3"/>
        <w:numPr>
          <w:ilvl w:val="0"/>
          <w:numId w:val="42"/>
        </w:numPr>
        <w:tabs>
          <w:tab w:val="left" w:pos="284"/>
        </w:tabs>
        <w:rPr>
          <w:szCs w:val="28"/>
          <w:lang w:val="ru-RU" w:eastAsia="en-US"/>
        </w:rPr>
      </w:pPr>
      <w:r w:rsidRPr="001F4D53">
        <w:rPr>
          <w:szCs w:val="28"/>
          <w:lang w:eastAsia="en-US"/>
        </w:rPr>
        <w:t>совершенствование     методического     уровня      педагогов в овладении новыми</w:t>
      </w:r>
      <w:r w:rsidR="00BC3581" w:rsidRPr="00BC3581">
        <w:rPr>
          <w:szCs w:val="28"/>
          <w:lang w:eastAsia="en-US"/>
        </w:rPr>
        <w:t xml:space="preserve"> </w:t>
      </w:r>
      <w:r w:rsidR="00BC3581">
        <w:rPr>
          <w:szCs w:val="28"/>
          <w:lang w:eastAsia="en-US"/>
        </w:rPr>
        <w:t>педагогическими технологиям;</w:t>
      </w:r>
    </w:p>
    <w:p w:rsidR="001F4D53" w:rsidRPr="001F4D53" w:rsidRDefault="001F4D53" w:rsidP="00BC3581">
      <w:pPr>
        <w:pStyle w:val="a3"/>
        <w:numPr>
          <w:ilvl w:val="0"/>
          <w:numId w:val="42"/>
        </w:numPr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активизацию</w:t>
      </w:r>
      <w:r w:rsidRPr="001F4D53">
        <w:rPr>
          <w:szCs w:val="28"/>
          <w:lang w:eastAsia="en-US"/>
        </w:rPr>
        <w:tab/>
        <w:t>работы</w:t>
      </w:r>
      <w:r w:rsidRPr="001F4D53">
        <w:rPr>
          <w:szCs w:val="28"/>
          <w:lang w:eastAsia="en-US"/>
        </w:rPr>
        <w:tab/>
        <w:t>по</w:t>
      </w:r>
      <w:r w:rsidRPr="001F4D53">
        <w:rPr>
          <w:szCs w:val="28"/>
          <w:lang w:eastAsia="en-US"/>
        </w:rPr>
        <w:tab/>
        <w:t>выявлению</w:t>
      </w:r>
      <w:r w:rsidRPr="001F4D53">
        <w:rPr>
          <w:szCs w:val="28"/>
          <w:lang w:eastAsia="en-US"/>
        </w:rPr>
        <w:tab/>
        <w:t>и</w:t>
      </w:r>
      <w:r w:rsidRPr="001F4D53">
        <w:rPr>
          <w:szCs w:val="28"/>
          <w:lang w:eastAsia="en-US"/>
        </w:rPr>
        <w:tab/>
        <w:t>обобщению,</w:t>
      </w:r>
      <w:r w:rsidRPr="001F4D53">
        <w:rPr>
          <w:szCs w:val="28"/>
          <w:lang w:eastAsia="en-US"/>
        </w:rPr>
        <w:tab/>
        <w:t>распространению инновационного педагогического опыта творчески работающих педагогов;</w:t>
      </w:r>
    </w:p>
    <w:p w:rsidR="001F4D53" w:rsidRPr="001F4D53" w:rsidRDefault="001F4D53" w:rsidP="00BC3581">
      <w:pPr>
        <w:pStyle w:val="a3"/>
        <w:numPr>
          <w:ilvl w:val="0"/>
          <w:numId w:val="42"/>
        </w:numPr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совершенствование</w:t>
      </w:r>
      <w:r w:rsidRPr="001F4D53">
        <w:rPr>
          <w:szCs w:val="28"/>
          <w:lang w:eastAsia="en-US"/>
        </w:rPr>
        <w:tab/>
        <w:t>системы</w:t>
      </w:r>
      <w:r w:rsidRPr="001F4D53">
        <w:rPr>
          <w:szCs w:val="28"/>
          <w:lang w:eastAsia="en-US"/>
        </w:rPr>
        <w:tab/>
        <w:t>мониторинга</w:t>
      </w:r>
      <w:r w:rsidRPr="001F4D53">
        <w:rPr>
          <w:szCs w:val="28"/>
          <w:lang w:eastAsia="en-US"/>
        </w:rPr>
        <w:tab/>
        <w:t>и</w:t>
      </w:r>
      <w:r w:rsidRPr="001F4D53">
        <w:rPr>
          <w:szCs w:val="28"/>
          <w:lang w:eastAsia="en-US"/>
        </w:rPr>
        <w:tab/>
        <w:t>диагностики</w:t>
      </w:r>
      <w:r w:rsidRPr="001F4D53">
        <w:rPr>
          <w:szCs w:val="28"/>
          <w:lang w:eastAsia="en-US"/>
        </w:rPr>
        <w:tab/>
        <w:t>успешнос</w:t>
      </w:r>
      <w:r w:rsidR="00BC3581">
        <w:rPr>
          <w:szCs w:val="28"/>
          <w:lang w:eastAsia="en-US"/>
        </w:rPr>
        <w:t>ти</w:t>
      </w:r>
      <w:r w:rsidR="00BC3581">
        <w:rPr>
          <w:szCs w:val="28"/>
          <w:lang w:eastAsia="en-US"/>
        </w:rPr>
        <w:tab/>
        <w:t>образования,</w:t>
      </w:r>
      <w:r w:rsidRPr="001F4D53">
        <w:rPr>
          <w:szCs w:val="28"/>
          <w:lang w:eastAsia="en-US"/>
        </w:rPr>
        <w:t>уровня профессиональной компетентности и методической подготовки педагогов;</w:t>
      </w:r>
    </w:p>
    <w:p w:rsidR="001F4D53" w:rsidRPr="001F4D53" w:rsidRDefault="001F4D53" w:rsidP="00BC3581">
      <w:pPr>
        <w:pStyle w:val="a3"/>
        <w:numPr>
          <w:ilvl w:val="0"/>
          <w:numId w:val="42"/>
        </w:numPr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обеспечение методического сопровождения работы с молодыми и вновь принятыми специалистами;</w:t>
      </w:r>
    </w:p>
    <w:p w:rsidR="001F4D53" w:rsidRPr="001F4D53" w:rsidRDefault="001F4D53" w:rsidP="00BC3581">
      <w:pPr>
        <w:pStyle w:val="a3"/>
        <w:numPr>
          <w:ilvl w:val="0"/>
          <w:numId w:val="42"/>
        </w:numPr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создание условий для самореализации обучающихся в образовательной деятельности и развития ключевых компетенций обучающихся;</w:t>
      </w:r>
    </w:p>
    <w:p w:rsidR="001F4D53" w:rsidRPr="001F4D53" w:rsidRDefault="001F4D53" w:rsidP="00BC3581">
      <w:pPr>
        <w:pStyle w:val="a3"/>
        <w:numPr>
          <w:ilvl w:val="0"/>
          <w:numId w:val="42"/>
        </w:numPr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развитие и совершенствование системы работы с детьми, имеющими повышенные интеллектуальные способности;</w:t>
      </w:r>
    </w:p>
    <w:p w:rsidR="001F4D53" w:rsidRPr="001F4D53" w:rsidRDefault="001F4D53" w:rsidP="00BC3581">
      <w:pPr>
        <w:pStyle w:val="a3"/>
        <w:numPr>
          <w:ilvl w:val="0"/>
          <w:numId w:val="42"/>
        </w:numPr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lastRenderedPageBreak/>
        <w:t>развитие ключевых компетенций обучающихся на основе использования современных</w:t>
      </w:r>
    </w:p>
    <w:p w:rsidR="001F4D53" w:rsidRPr="001F4D53" w:rsidRDefault="001F4D53" w:rsidP="002D0316">
      <w:pPr>
        <w:pStyle w:val="a3"/>
        <w:tabs>
          <w:tab w:val="left" w:pos="284"/>
        </w:tabs>
        <w:ind w:left="720"/>
        <w:rPr>
          <w:szCs w:val="28"/>
          <w:lang w:eastAsia="en-US"/>
        </w:rPr>
      </w:pPr>
      <w:r w:rsidRPr="001F4D53">
        <w:rPr>
          <w:szCs w:val="28"/>
          <w:lang w:eastAsia="en-US"/>
        </w:rPr>
        <w:t>педагогических технологий и методов активного обучения.</w:t>
      </w:r>
    </w:p>
    <w:p w:rsidR="001F4D53" w:rsidRPr="001F4D53" w:rsidRDefault="001F4D53" w:rsidP="001F4D53">
      <w:pPr>
        <w:pStyle w:val="a3"/>
        <w:tabs>
          <w:tab w:val="left" w:pos="284"/>
        </w:tabs>
        <w:rPr>
          <w:szCs w:val="28"/>
          <w:lang w:eastAsia="en-US"/>
        </w:rPr>
      </w:pPr>
      <w:bookmarkStart w:id="1" w:name="Дальнейшее_развитие_кадрового_потенциала"/>
      <w:bookmarkEnd w:id="1"/>
      <w:r w:rsidRPr="001F4D53">
        <w:rPr>
          <w:szCs w:val="28"/>
          <w:lang w:eastAsia="en-US"/>
        </w:rPr>
        <w:t xml:space="preserve">Дальнейшее </w:t>
      </w:r>
      <w:r w:rsidRPr="002D0316">
        <w:rPr>
          <w:b/>
          <w:szCs w:val="28"/>
          <w:lang w:eastAsia="en-US"/>
        </w:rPr>
        <w:t>развитие кадрового потенциала</w:t>
      </w:r>
      <w:r w:rsidRPr="001F4D53">
        <w:rPr>
          <w:szCs w:val="28"/>
          <w:lang w:eastAsia="en-US"/>
        </w:rPr>
        <w:t xml:space="preserve"> через:</w:t>
      </w:r>
    </w:p>
    <w:p w:rsidR="001F4D53" w:rsidRPr="001F4D53" w:rsidRDefault="001F4D53" w:rsidP="001F4D53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−создание условий для повышения профессиональной компетентности педагогов     через их участие в профессиональных конкурсах, создание авторских педагогических разработок, пр</w:t>
      </w:r>
      <w:r w:rsidR="002D0316">
        <w:rPr>
          <w:szCs w:val="28"/>
          <w:lang w:eastAsia="en-US"/>
        </w:rPr>
        <w:t>оектно-</w:t>
      </w:r>
      <w:r w:rsidRPr="001F4D53">
        <w:rPr>
          <w:szCs w:val="28"/>
          <w:lang w:eastAsia="en-US"/>
        </w:rPr>
        <w:t>исследовательскую деятельность, обучающие семинары, вебинары и курсовую подготовку;</w:t>
      </w:r>
    </w:p>
    <w:p w:rsidR="001F4D53" w:rsidRPr="002D0316" w:rsidRDefault="001F4D53" w:rsidP="001F4D53">
      <w:pPr>
        <w:pStyle w:val="a3"/>
        <w:tabs>
          <w:tab w:val="left" w:pos="284"/>
        </w:tabs>
        <w:rPr>
          <w:szCs w:val="28"/>
          <w:lang w:val="ru-RU" w:eastAsia="en-US"/>
        </w:rPr>
      </w:pPr>
      <w:r w:rsidRPr="001F4D53">
        <w:rPr>
          <w:szCs w:val="28"/>
          <w:lang w:eastAsia="en-US"/>
        </w:rPr>
        <w:t>−продолжение работы по обобщению и транслированию передового педагогического опыта творчески работающих учителей через организацию и проведение методических недель, педагогиче</w:t>
      </w:r>
      <w:r>
        <w:rPr>
          <w:szCs w:val="28"/>
          <w:lang w:eastAsia="en-US"/>
        </w:rPr>
        <w:t>ских советов</w:t>
      </w:r>
      <w:r w:rsidR="002D0316" w:rsidRPr="002D0316">
        <w:rPr>
          <w:szCs w:val="28"/>
          <w:lang w:eastAsia="en-US"/>
        </w:rPr>
        <w:t xml:space="preserve"> </w:t>
      </w:r>
      <w:r w:rsidR="002D0316" w:rsidRPr="001F4D53">
        <w:rPr>
          <w:szCs w:val="28"/>
          <w:lang w:eastAsia="en-US"/>
        </w:rPr>
        <w:t>о</w:t>
      </w:r>
      <w:r w:rsidR="002D0316">
        <w:rPr>
          <w:szCs w:val="28"/>
          <w:lang w:eastAsia="en-US"/>
        </w:rPr>
        <w:t>ткрытых уроков, мастер-классов</w:t>
      </w:r>
      <w:r w:rsidR="002D0316">
        <w:rPr>
          <w:szCs w:val="28"/>
          <w:lang w:val="ru-RU" w:eastAsia="en-US"/>
        </w:rPr>
        <w:t>;</w:t>
      </w:r>
    </w:p>
    <w:p w:rsidR="001F4D53" w:rsidRPr="001F4D53" w:rsidRDefault="001F4D53" w:rsidP="001F4D53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−обеспечение методического сопровождения образовательного процесса в рамках введения федеральных государственных образовательных</w:t>
      </w:r>
      <w:r w:rsidRPr="001F4D53">
        <w:rPr>
          <w:szCs w:val="28"/>
          <w:lang w:eastAsia="en-US"/>
        </w:rPr>
        <w:tab/>
        <w:t>стандартов среднего общего образования и</w:t>
      </w:r>
    </w:p>
    <w:p w:rsidR="00BC3581" w:rsidRPr="002D0316" w:rsidRDefault="001F4D53" w:rsidP="00BC3581">
      <w:pPr>
        <w:pStyle w:val="a3"/>
        <w:tabs>
          <w:tab w:val="left" w:pos="284"/>
        </w:tabs>
        <w:rPr>
          <w:szCs w:val="28"/>
          <w:lang w:val="ru-RU" w:eastAsia="en-US"/>
        </w:rPr>
      </w:pPr>
      <w:r w:rsidRPr="001F4D53">
        <w:rPr>
          <w:szCs w:val="28"/>
          <w:lang w:eastAsia="en-US"/>
        </w:rPr>
        <w:t>постепенного перехода к обнов</w:t>
      </w:r>
      <w:r w:rsidR="002D0316">
        <w:rPr>
          <w:szCs w:val="28"/>
          <w:lang w:eastAsia="en-US"/>
        </w:rPr>
        <w:t>ленным ФГОС</w:t>
      </w:r>
      <w:r w:rsidR="002D0316">
        <w:rPr>
          <w:szCs w:val="28"/>
          <w:lang w:val="ru-RU" w:eastAsia="en-US"/>
        </w:rPr>
        <w:t>;</w:t>
      </w:r>
    </w:p>
    <w:p w:rsidR="00BC3581" w:rsidRPr="002D0316" w:rsidRDefault="00BC3581" w:rsidP="00BC3581">
      <w:pPr>
        <w:pStyle w:val="a3"/>
        <w:tabs>
          <w:tab w:val="left" w:pos="284"/>
        </w:tabs>
        <w:rPr>
          <w:szCs w:val="28"/>
          <w:lang w:val="ru-RU" w:eastAsia="en-US"/>
        </w:rPr>
      </w:pPr>
      <w:r>
        <w:rPr>
          <w:szCs w:val="28"/>
          <w:lang w:val="ru-RU" w:eastAsia="en-US"/>
        </w:rPr>
        <w:t>-</w:t>
      </w:r>
      <w:r w:rsidRPr="00BC3581">
        <w:t xml:space="preserve"> </w:t>
      </w:r>
      <w:r w:rsidR="002D0316">
        <w:rPr>
          <w:lang w:val="ru-RU"/>
        </w:rPr>
        <w:t>а</w:t>
      </w:r>
      <w:r w:rsidRPr="00BC3581">
        <w:rPr>
          <w:szCs w:val="28"/>
          <w:lang w:eastAsia="en-US"/>
        </w:rPr>
        <w:t>пробировать в работе у</w:t>
      </w:r>
      <w:r>
        <w:rPr>
          <w:szCs w:val="28"/>
          <w:lang w:eastAsia="en-US"/>
        </w:rPr>
        <w:t>спешные практики реализации ФОП</w:t>
      </w:r>
      <w:r w:rsidR="002D0316">
        <w:rPr>
          <w:szCs w:val="28"/>
          <w:lang w:val="ru-RU" w:eastAsia="en-US"/>
        </w:rPr>
        <w:t>;</w:t>
      </w:r>
    </w:p>
    <w:p w:rsidR="00BC3581" w:rsidRPr="002D0316" w:rsidRDefault="00BC3581" w:rsidP="00BC3581">
      <w:pPr>
        <w:pStyle w:val="a3"/>
        <w:tabs>
          <w:tab w:val="left" w:pos="284"/>
        </w:tabs>
        <w:rPr>
          <w:szCs w:val="28"/>
          <w:lang w:val="ru-RU" w:eastAsia="en-US"/>
        </w:rPr>
      </w:pPr>
      <w:r>
        <w:rPr>
          <w:szCs w:val="28"/>
          <w:lang w:val="ru-RU" w:eastAsia="en-US"/>
        </w:rPr>
        <w:t>-</w:t>
      </w:r>
      <w:r w:rsidRPr="00BC3581">
        <w:rPr>
          <w:szCs w:val="28"/>
          <w:lang w:eastAsia="en-US"/>
        </w:rPr>
        <w:t>с</w:t>
      </w:r>
      <w:r w:rsidRPr="00BC3581">
        <w:rPr>
          <w:szCs w:val="28"/>
          <w:lang w:eastAsia="en-US"/>
        </w:rPr>
        <w:t>оздать и пополнять банк эффективных педаго</w:t>
      </w:r>
      <w:r>
        <w:rPr>
          <w:szCs w:val="28"/>
          <w:lang w:eastAsia="en-US"/>
        </w:rPr>
        <w:t>гических практик реализации ФОП</w:t>
      </w:r>
      <w:r w:rsidR="002D0316">
        <w:rPr>
          <w:szCs w:val="28"/>
          <w:lang w:val="ru-RU" w:eastAsia="en-US"/>
        </w:rPr>
        <w:t>;</w:t>
      </w:r>
    </w:p>
    <w:p w:rsidR="00280EA9" w:rsidRPr="002D0316" w:rsidRDefault="00BC3581" w:rsidP="00BC3581">
      <w:pPr>
        <w:pStyle w:val="a3"/>
        <w:tabs>
          <w:tab w:val="left" w:pos="284"/>
        </w:tabs>
        <w:rPr>
          <w:szCs w:val="28"/>
          <w:lang w:val="ru-RU" w:eastAsia="en-US"/>
        </w:rPr>
      </w:pPr>
      <w:r>
        <w:rPr>
          <w:szCs w:val="28"/>
          <w:lang w:val="ru-RU" w:eastAsia="en-US"/>
        </w:rPr>
        <w:t>-к</w:t>
      </w:r>
      <w:r w:rsidRPr="00BC3581">
        <w:rPr>
          <w:szCs w:val="28"/>
          <w:lang w:eastAsia="en-US"/>
        </w:rPr>
        <w:t>онсультировать педагогических работников по актуальным вопросам реализации ФОП</w:t>
      </w:r>
      <w:r w:rsidR="002D0316">
        <w:rPr>
          <w:szCs w:val="28"/>
          <w:lang w:val="ru-RU" w:eastAsia="en-US"/>
        </w:rPr>
        <w:t>.</w:t>
      </w:r>
    </w:p>
    <w:p w:rsidR="001F4D53" w:rsidRPr="00BC3581" w:rsidRDefault="001F4D53" w:rsidP="00BC3581">
      <w:pPr>
        <w:pStyle w:val="a3"/>
        <w:tabs>
          <w:tab w:val="left" w:pos="284"/>
        </w:tabs>
        <w:rPr>
          <w:b/>
          <w:szCs w:val="28"/>
          <w:lang w:eastAsia="en-US"/>
        </w:rPr>
      </w:pPr>
      <w:r w:rsidRPr="00BC3581">
        <w:rPr>
          <w:b/>
          <w:szCs w:val="28"/>
          <w:lang w:eastAsia="en-US"/>
        </w:rPr>
        <w:t>Совершенствование системы поддержки одаренных детей через:</w:t>
      </w:r>
    </w:p>
    <w:p w:rsidR="001F4D53" w:rsidRPr="001F4D53" w:rsidRDefault="001F4D53" w:rsidP="00BC3581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– выявление и развитие детской одарённости и поддержки детей в соответствии с ихспособностями, в том числе на основе инновационных технологий;</w:t>
      </w:r>
    </w:p>
    <w:p w:rsidR="001F4D53" w:rsidRPr="001F4D53" w:rsidRDefault="001F4D53" w:rsidP="00BC3581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−   реализацию    индивидуальных     образовательных     маршрутов,     направленных     на     развитие</w:t>
      </w:r>
    </w:p>
    <w:p w:rsidR="001F4D53" w:rsidRPr="001F4D53" w:rsidRDefault="001F4D53" w:rsidP="00BC3581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интеллектуально-творческих способностей обучающихся;</w:t>
      </w:r>
    </w:p>
    <w:p w:rsidR="001F4D53" w:rsidRPr="001F4D53" w:rsidRDefault="001F4D53" w:rsidP="00BC3581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− расширение возможностей для участия способных и одарённых школьников в разных формах интеллектуально-творческой деятельности;</w:t>
      </w:r>
    </w:p>
    <w:p w:rsidR="001F4D53" w:rsidRPr="002D0316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− 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</w:t>
      </w:r>
      <w:r w:rsidR="002D0316">
        <w:rPr>
          <w:szCs w:val="28"/>
          <w:lang w:eastAsia="en-US"/>
        </w:rPr>
        <w:t>льности.</w:t>
      </w:r>
    </w:p>
    <w:p w:rsidR="001F4D53" w:rsidRPr="002D0316" w:rsidRDefault="002D0316" w:rsidP="002D0316">
      <w:pPr>
        <w:pStyle w:val="a3"/>
        <w:tabs>
          <w:tab w:val="left" w:pos="284"/>
        </w:tabs>
        <w:rPr>
          <w:b/>
          <w:szCs w:val="28"/>
          <w:lang w:eastAsia="en-US"/>
        </w:rPr>
      </w:pPr>
      <w:r w:rsidRPr="002D0316">
        <w:rPr>
          <w:b/>
          <w:szCs w:val="28"/>
          <w:lang w:eastAsia="en-US"/>
        </w:rPr>
        <w:t>Формы методической работы</w:t>
      </w:r>
    </w:p>
    <w:p w:rsidR="001F4D53" w:rsidRPr="001F4D53" w:rsidRDefault="002D0316" w:rsidP="002D0316">
      <w:pPr>
        <w:pStyle w:val="a3"/>
        <w:tabs>
          <w:tab w:val="left" w:pos="284"/>
        </w:tabs>
        <w:rPr>
          <w:szCs w:val="28"/>
          <w:lang w:eastAsia="en-US"/>
        </w:rPr>
      </w:pPr>
      <w:r>
        <w:rPr>
          <w:szCs w:val="28"/>
          <w:lang w:val="ru-RU" w:eastAsia="en-US"/>
        </w:rPr>
        <w:t>Т</w:t>
      </w:r>
      <w:r w:rsidR="001F4D53" w:rsidRPr="001F4D53">
        <w:rPr>
          <w:szCs w:val="28"/>
          <w:lang w:eastAsia="en-US"/>
        </w:rPr>
        <w:t>ематические педсоветы</w:t>
      </w:r>
    </w:p>
    <w:p w:rsidR="001F4D53" w:rsidRPr="001F4D53" w:rsidRDefault="002D0316" w:rsidP="002D0316">
      <w:pPr>
        <w:pStyle w:val="a3"/>
        <w:tabs>
          <w:tab w:val="left" w:pos="284"/>
        </w:tabs>
        <w:rPr>
          <w:szCs w:val="28"/>
          <w:lang w:eastAsia="en-US"/>
        </w:rPr>
      </w:pPr>
      <w:r>
        <w:rPr>
          <w:szCs w:val="28"/>
          <w:lang w:val="ru-RU" w:eastAsia="en-US"/>
        </w:rPr>
        <w:t>М</w:t>
      </w:r>
      <w:r w:rsidR="001F4D53" w:rsidRPr="001F4D53">
        <w:rPr>
          <w:szCs w:val="28"/>
          <w:lang w:eastAsia="en-US"/>
        </w:rPr>
        <w:t>етодический совет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МО учителей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Работа учителей над темами самообразования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lastRenderedPageBreak/>
        <w:t>Открытые уроки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Творческие отчеты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 xml:space="preserve">Предметные декады 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Круглые столы, семинары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Организация работы с одаренными детьми</w:t>
      </w:r>
    </w:p>
    <w:p w:rsidR="001F4D53" w:rsidRPr="002D0316" w:rsidRDefault="002D0316" w:rsidP="002D0316">
      <w:pPr>
        <w:pStyle w:val="a3"/>
        <w:tabs>
          <w:tab w:val="left" w:pos="284"/>
        </w:tabs>
        <w:rPr>
          <w:szCs w:val="28"/>
          <w:lang w:val="ru-RU" w:eastAsia="en-US"/>
        </w:rPr>
      </w:pPr>
      <w:r>
        <w:rPr>
          <w:szCs w:val="28"/>
          <w:lang w:val="ru-RU" w:eastAsia="en-US"/>
        </w:rPr>
        <w:t>Ведение  чата «Методическая  копилка»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Взаимопосещение уроков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Организация проведение аттестации педагогов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Знакомство с правовыми документами, локальными актами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Обобщение педагогического опыта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Размещение лучших материалов на сайте школы</w:t>
      </w:r>
    </w:p>
    <w:p w:rsidR="001F4D53" w:rsidRPr="002D0316" w:rsidRDefault="001F4D53" w:rsidP="002D0316">
      <w:pPr>
        <w:pStyle w:val="a3"/>
        <w:tabs>
          <w:tab w:val="left" w:pos="284"/>
        </w:tabs>
        <w:rPr>
          <w:b/>
          <w:szCs w:val="28"/>
          <w:lang w:eastAsia="en-US"/>
        </w:rPr>
      </w:pPr>
      <w:r w:rsidRPr="002D0316">
        <w:rPr>
          <w:b/>
          <w:szCs w:val="28"/>
          <w:lang w:eastAsia="en-US"/>
        </w:rPr>
        <w:t>Структура методической службы: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Педсовет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Методсовет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МО учителей начальных классов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 xml:space="preserve">МО учителей </w:t>
      </w:r>
      <w:r w:rsidR="00917987">
        <w:rPr>
          <w:szCs w:val="28"/>
          <w:lang w:eastAsia="en-US"/>
        </w:rPr>
        <w:t>естественно-математического цикла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МО учителей гуманитарных наук</w:t>
      </w:r>
    </w:p>
    <w:p w:rsidR="001F4D53" w:rsidRPr="001F4D53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 xml:space="preserve">МО учителей </w:t>
      </w:r>
      <w:r w:rsidR="00917987">
        <w:rPr>
          <w:szCs w:val="28"/>
          <w:lang w:eastAsia="en-US"/>
        </w:rPr>
        <w:t xml:space="preserve"> искусства, физической культуры и технологии</w:t>
      </w:r>
    </w:p>
    <w:p w:rsidR="001F4D53" w:rsidRPr="002D0316" w:rsidRDefault="001F4D53" w:rsidP="002D0316">
      <w:pPr>
        <w:pStyle w:val="a3"/>
        <w:tabs>
          <w:tab w:val="left" w:pos="284"/>
        </w:tabs>
        <w:rPr>
          <w:szCs w:val="28"/>
          <w:lang w:eastAsia="en-US"/>
        </w:rPr>
      </w:pPr>
      <w:r w:rsidRPr="001F4D53">
        <w:rPr>
          <w:szCs w:val="28"/>
          <w:lang w:eastAsia="en-US"/>
        </w:rPr>
        <w:t>МО классных руководителей</w:t>
      </w:r>
    </w:p>
    <w:tbl>
      <w:tblPr>
        <w:tblW w:w="148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990"/>
        <w:gridCol w:w="1704"/>
        <w:gridCol w:w="6124"/>
        <w:gridCol w:w="1984"/>
        <w:gridCol w:w="1669"/>
        <w:gridCol w:w="2375"/>
      </w:tblGrid>
      <w:tr w:rsidR="007D0264" w:rsidRPr="004637C5" w:rsidTr="00E261A4">
        <w:trPr>
          <w:trHeight w:val="78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0264" w:rsidRPr="004637C5" w:rsidRDefault="007D0264" w:rsidP="007D0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264" w:rsidRPr="004637C5" w:rsidRDefault="007D0264" w:rsidP="007D0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264" w:rsidRPr="004637C5" w:rsidRDefault="007D0264" w:rsidP="007D02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264" w:rsidRPr="004637C5" w:rsidRDefault="00F97BDF" w:rsidP="007D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264" w:rsidRPr="004637C5" w:rsidRDefault="0035360D" w:rsidP="007D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264" w:rsidRPr="004637C5" w:rsidRDefault="00F97BDF" w:rsidP="007D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26D0C" w:rsidRPr="004637C5" w:rsidTr="00CD775A">
        <w:trPr>
          <w:trHeight w:val="9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6D0C" w:rsidRPr="004637C5" w:rsidRDefault="00826D0C" w:rsidP="007D0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0C" w:rsidRPr="004637C5" w:rsidRDefault="00826D0C" w:rsidP="00186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советы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992" w:rsidRPr="009B4EDF" w:rsidRDefault="00917987" w:rsidP="009B4EDF"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7987">
              <w:rPr>
                <w:rFonts w:ascii="Times New Roman" w:hAnsi="Times New Roman" w:cs="Times New Roman"/>
                <w:sz w:val="28"/>
                <w:szCs w:val="28"/>
              </w:rPr>
              <w:t>Освоение педагогами компетенций по формированию функциональной грамотности в 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 внедрения обновлённых ФГОС»</w:t>
            </w:r>
            <w:r w:rsidR="00EA3D04"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D0C" w:rsidRPr="004637C5" w:rsidRDefault="00826D0C" w:rsidP="00D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D0C" w:rsidRPr="004637C5" w:rsidRDefault="00CD775A" w:rsidP="00A5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D0C" w:rsidRPr="004637C5" w:rsidRDefault="00322714" w:rsidP="0032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</w:tc>
      </w:tr>
    </w:tbl>
    <w:tbl>
      <w:tblPr>
        <w:tblStyle w:val="a5"/>
        <w:tblW w:w="148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"/>
        <w:gridCol w:w="1716"/>
        <w:gridCol w:w="6095"/>
        <w:gridCol w:w="2126"/>
        <w:gridCol w:w="1588"/>
        <w:gridCol w:w="2346"/>
      </w:tblGrid>
      <w:tr w:rsidR="003C632A" w:rsidRPr="004637C5" w:rsidTr="00EA3D04">
        <w:trPr>
          <w:trHeight w:val="129"/>
        </w:trPr>
        <w:tc>
          <w:tcPr>
            <w:tcW w:w="978" w:type="dxa"/>
            <w:vMerge w:val="restart"/>
          </w:tcPr>
          <w:p w:rsidR="003C632A" w:rsidRPr="004637C5" w:rsidRDefault="003C632A" w:rsidP="007D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16" w:type="dxa"/>
            <w:vMerge w:val="restart"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методического совета</w:t>
            </w:r>
          </w:p>
        </w:tc>
        <w:tc>
          <w:tcPr>
            <w:tcW w:w="6095" w:type="dxa"/>
            <w:vMerge w:val="restart"/>
          </w:tcPr>
          <w:p w:rsidR="009B4EDF" w:rsidRPr="009B4EDF" w:rsidRDefault="009B4EDF" w:rsidP="009B4EDF">
            <w:pPr>
              <w:pStyle w:val="TableParagraph"/>
              <w:spacing w:before="1"/>
              <w:ind w:left="4"/>
              <w:rPr>
                <w:rFonts w:eastAsiaTheme="minorHAnsi"/>
                <w:sz w:val="28"/>
                <w:szCs w:val="28"/>
              </w:rPr>
            </w:pPr>
            <w:r w:rsidRPr="009B4EDF">
              <w:rPr>
                <w:rFonts w:eastAsiaTheme="minorHAnsi"/>
                <w:sz w:val="28"/>
                <w:szCs w:val="28"/>
              </w:rPr>
              <w:t>Заседание №1 Тема:</w:t>
            </w:r>
          </w:p>
          <w:p w:rsidR="009B4EDF" w:rsidRPr="009B4EDF" w:rsidRDefault="009B4EDF" w:rsidP="009B4EDF">
            <w:pPr>
              <w:pStyle w:val="TableParagraph"/>
              <w:spacing w:before="2"/>
              <w:ind w:left="4" w:right="118"/>
              <w:rPr>
                <w:rFonts w:eastAsiaTheme="minorHAnsi"/>
                <w:sz w:val="28"/>
                <w:szCs w:val="28"/>
              </w:rPr>
            </w:pPr>
            <w:r w:rsidRPr="007E3C05">
              <w:rPr>
                <w:rFonts w:eastAsiaTheme="minorHAnsi"/>
                <w:b/>
                <w:sz w:val="28"/>
                <w:szCs w:val="28"/>
              </w:rPr>
              <w:t xml:space="preserve">«Приоритетные задачи методической </w:t>
            </w:r>
            <w:r w:rsidRPr="007E3C05">
              <w:rPr>
                <w:rFonts w:eastAsiaTheme="minorHAnsi"/>
                <w:b/>
                <w:sz w:val="28"/>
                <w:szCs w:val="28"/>
              </w:rPr>
              <w:lastRenderedPageBreak/>
              <w:t>работы в новом учебном году и отражение их в планах методической работы МО в свете перехода к обновленным ФГОС»</w:t>
            </w:r>
            <w:r w:rsidRPr="009B4EDF">
              <w:rPr>
                <w:rFonts w:eastAsiaTheme="minorHAnsi"/>
                <w:sz w:val="28"/>
                <w:szCs w:val="28"/>
              </w:rPr>
              <w:t xml:space="preserve"> Рабочие вопросы:</w:t>
            </w:r>
          </w:p>
          <w:p w:rsidR="009B4EDF" w:rsidRPr="009B4EDF" w:rsidRDefault="009B4EDF" w:rsidP="009B4EDF">
            <w:pPr>
              <w:pStyle w:val="TableParagraph"/>
              <w:numPr>
                <w:ilvl w:val="0"/>
                <w:numId w:val="25"/>
              </w:numPr>
              <w:tabs>
                <w:tab w:val="left" w:pos="190"/>
              </w:tabs>
              <w:spacing w:line="242" w:lineRule="auto"/>
              <w:ind w:right="4"/>
              <w:rPr>
                <w:rFonts w:eastAsiaTheme="minorHAnsi"/>
                <w:sz w:val="28"/>
                <w:szCs w:val="28"/>
              </w:rPr>
            </w:pPr>
            <w:r w:rsidRPr="009B4EDF">
              <w:rPr>
                <w:rFonts w:eastAsiaTheme="minorHAnsi"/>
                <w:sz w:val="28"/>
                <w:szCs w:val="28"/>
              </w:rPr>
              <w:t>Обсуждение плана методической работы на 2023-2024 учебный год.</w:t>
            </w:r>
          </w:p>
          <w:p w:rsidR="009B4EDF" w:rsidRPr="009B4EDF" w:rsidRDefault="009B4EDF" w:rsidP="009B4EDF">
            <w:pPr>
              <w:pStyle w:val="TableParagraph"/>
              <w:numPr>
                <w:ilvl w:val="0"/>
                <w:numId w:val="25"/>
              </w:numPr>
              <w:tabs>
                <w:tab w:val="left" w:pos="190"/>
              </w:tabs>
              <w:spacing w:line="251" w:lineRule="exact"/>
              <w:rPr>
                <w:rFonts w:eastAsiaTheme="minorHAnsi"/>
                <w:sz w:val="28"/>
                <w:szCs w:val="28"/>
              </w:rPr>
            </w:pPr>
            <w:r w:rsidRPr="009B4EDF">
              <w:rPr>
                <w:rFonts w:eastAsiaTheme="minorHAnsi"/>
                <w:sz w:val="28"/>
                <w:szCs w:val="28"/>
              </w:rPr>
              <w:t>Утверждение рабочих</w:t>
            </w:r>
          </w:p>
          <w:p w:rsidR="009B4EDF" w:rsidRPr="009B4EDF" w:rsidRDefault="009B4EDF" w:rsidP="009B4EDF">
            <w:pPr>
              <w:pStyle w:val="TableParagraph"/>
              <w:spacing w:line="237" w:lineRule="auto"/>
              <w:ind w:left="4" w:right="732"/>
              <w:rPr>
                <w:rFonts w:eastAsiaTheme="minorHAnsi"/>
                <w:sz w:val="28"/>
                <w:szCs w:val="28"/>
              </w:rPr>
            </w:pPr>
            <w:r w:rsidRPr="009B4EDF">
              <w:rPr>
                <w:rFonts w:eastAsiaTheme="minorHAnsi"/>
                <w:sz w:val="28"/>
                <w:szCs w:val="28"/>
              </w:rPr>
              <w:t>программ, по предметам и внеурочной деятельности</w:t>
            </w:r>
          </w:p>
          <w:p w:rsidR="009B4EDF" w:rsidRPr="009B4EDF" w:rsidRDefault="009B4EDF" w:rsidP="009B4EDF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148"/>
              <w:rPr>
                <w:rFonts w:eastAsiaTheme="minorHAnsi"/>
                <w:sz w:val="28"/>
                <w:szCs w:val="28"/>
              </w:rPr>
            </w:pPr>
            <w:r w:rsidRPr="009B4EDF">
              <w:rPr>
                <w:rFonts w:eastAsiaTheme="minorHAnsi"/>
                <w:sz w:val="28"/>
                <w:szCs w:val="28"/>
              </w:rPr>
              <w:t>Процедура аттестации педагогических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9B4EDF">
              <w:rPr>
                <w:rFonts w:eastAsiaTheme="minorHAnsi"/>
                <w:sz w:val="28"/>
                <w:szCs w:val="28"/>
              </w:rPr>
              <w:t>кадров в 2023-2024 учебном году Планирование системы открытых уроков в рамках каждого МО</w:t>
            </w:r>
          </w:p>
          <w:p w:rsidR="009B4EDF" w:rsidRPr="009B4EDF" w:rsidRDefault="009B4EDF" w:rsidP="009B4EDF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DF">
              <w:rPr>
                <w:rFonts w:ascii="Times New Roman" w:hAnsi="Times New Roman" w:cs="Times New Roman"/>
                <w:sz w:val="28"/>
                <w:szCs w:val="28"/>
              </w:rPr>
              <w:t>Итоги методической работы за 2022-2023 учебный год</w:t>
            </w:r>
          </w:p>
          <w:p w:rsidR="00A420D2" w:rsidRPr="00A420D2" w:rsidRDefault="003C632A" w:rsidP="009B4EDF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второе</w:t>
            </w:r>
            <w:r w:rsidR="00A420D2" w:rsidRPr="003C6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B4EDF" w:rsidRPr="009B4EDF" w:rsidRDefault="009B4EDF" w:rsidP="009B4EDF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4" w:line="237" w:lineRule="auto"/>
              <w:ind w:right="-15"/>
              <w:rPr>
                <w:rFonts w:eastAsiaTheme="minorHAnsi"/>
                <w:sz w:val="28"/>
                <w:szCs w:val="28"/>
              </w:rPr>
            </w:pPr>
            <w:r w:rsidRPr="009B4EDF">
              <w:rPr>
                <w:rFonts w:eastAsiaTheme="minorHAnsi"/>
                <w:sz w:val="28"/>
                <w:szCs w:val="28"/>
              </w:rPr>
              <w:t>Итоги</w:t>
            </w:r>
            <w:r>
              <w:rPr>
                <w:rFonts w:eastAsiaTheme="minorHAnsi"/>
                <w:sz w:val="28"/>
                <w:szCs w:val="28"/>
              </w:rPr>
              <w:t xml:space="preserve"> стартовых и </w:t>
            </w:r>
            <w:r w:rsidRPr="009B4EDF">
              <w:rPr>
                <w:rFonts w:eastAsiaTheme="minorHAnsi"/>
                <w:sz w:val="28"/>
                <w:szCs w:val="28"/>
              </w:rPr>
              <w:t xml:space="preserve"> входных 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9B4EDF">
              <w:rPr>
                <w:rFonts w:eastAsiaTheme="minorHAnsi"/>
                <w:sz w:val="28"/>
                <w:szCs w:val="28"/>
              </w:rPr>
              <w:t>контрольных работ</w:t>
            </w:r>
            <w:r>
              <w:rPr>
                <w:rFonts w:eastAsiaTheme="minorHAnsi"/>
                <w:sz w:val="28"/>
                <w:szCs w:val="28"/>
              </w:rPr>
              <w:t>.</w:t>
            </w:r>
            <w:r w:rsidRPr="009B4EDF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9B4EDF" w:rsidRPr="009B4EDF" w:rsidRDefault="009B4EDF" w:rsidP="009B4EDF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DF">
              <w:rPr>
                <w:rFonts w:ascii="Times New Roman" w:hAnsi="Times New Roman" w:cs="Times New Roman"/>
                <w:sz w:val="28"/>
                <w:szCs w:val="28"/>
              </w:rPr>
              <w:t>Организация тура школьных олимпиад.</w:t>
            </w:r>
          </w:p>
          <w:p w:rsidR="0021073C" w:rsidRPr="0021073C" w:rsidRDefault="0021073C" w:rsidP="009B4EDF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3C">
              <w:rPr>
                <w:rFonts w:ascii="Times New Roman" w:hAnsi="Times New Roman" w:cs="Times New Roman"/>
                <w:sz w:val="28"/>
                <w:szCs w:val="28"/>
              </w:rPr>
              <w:t>Обсудить работу методических объединений с высокомотивированными обучающимися и реализацию проектной деятельности обучающихся.</w:t>
            </w:r>
          </w:p>
          <w:p w:rsidR="0021073C" w:rsidRPr="0021073C" w:rsidRDefault="0021073C" w:rsidP="009B4EDF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3C">
              <w:rPr>
                <w:rFonts w:ascii="Times New Roman" w:hAnsi="Times New Roman" w:cs="Times New Roman"/>
                <w:sz w:val="28"/>
                <w:szCs w:val="28"/>
              </w:rPr>
              <w:t>Обсудить, насколько успешно педагоги используют дистанционные образовательные технологии и электронные образовательные ресурсы</w:t>
            </w:r>
            <w:r w:rsidR="005B6627">
              <w:t xml:space="preserve"> (</w:t>
            </w:r>
            <w:r w:rsidR="005B6627" w:rsidRPr="005B6627">
              <w:rPr>
                <w:rFonts w:ascii="Times New Roman" w:hAnsi="Times New Roman" w:cs="Times New Roman"/>
                <w:sz w:val="28"/>
                <w:szCs w:val="28"/>
              </w:rPr>
              <w:t>Платформа Сферум</w:t>
            </w:r>
            <w:r w:rsidR="005B6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5C35">
              <w:rPr>
                <w:rFonts w:ascii="Times New Roman" w:hAnsi="Times New Roman" w:cs="Times New Roman"/>
                <w:sz w:val="28"/>
                <w:szCs w:val="28"/>
              </w:rPr>
              <w:t>ФГИС</w:t>
            </w:r>
            <w:r w:rsidR="005B66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073C" w:rsidRPr="0021073C" w:rsidRDefault="0021073C" w:rsidP="009B4EDF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3C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работу методических объединений и классных руководителей по организации профориентации обучающихся </w:t>
            </w:r>
            <w:r w:rsidRPr="0021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10–11-х классов. Проверить соответствие проводимых мероприятий модулю «Профориентация» рабочей программы воспитания</w:t>
            </w:r>
          </w:p>
          <w:p w:rsidR="003C632A" w:rsidRPr="004637C5" w:rsidRDefault="0021073C" w:rsidP="009B4EDF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3C"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 текущей успеваемости по предмету. Выявить проблемы неуспеваемости обучающихся группы риска. Провести анализ работы методических объединений за первое полугодие учебного года и корректировку плана работы на второе полугодие. Провести анализ качества подготовки выпускников 9-х, 11-х классов к ГИА</w:t>
            </w:r>
          </w:p>
        </w:tc>
        <w:tc>
          <w:tcPr>
            <w:tcW w:w="2126" w:type="dxa"/>
          </w:tcPr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методического совета</w:t>
            </w:r>
          </w:p>
        </w:tc>
        <w:tc>
          <w:tcPr>
            <w:tcW w:w="1588" w:type="dxa"/>
          </w:tcPr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2A" w:rsidRPr="004637C5" w:rsidRDefault="003C632A" w:rsidP="0054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346" w:type="dxa"/>
          </w:tcPr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  Ильиных И.В.</w:t>
            </w:r>
          </w:p>
          <w:p w:rsidR="003C632A" w:rsidRPr="004637C5" w:rsidRDefault="003C632A" w:rsidP="009D228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7D0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C632A" w:rsidRPr="004637C5" w:rsidRDefault="003C632A" w:rsidP="00DE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Члены методического совета</w:t>
            </w:r>
          </w:p>
        </w:tc>
        <w:tc>
          <w:tcPr>
            <w:tcW w:w="1588" w:type="dxa"/>
          </w:tcPr>
          <w:p w:rsidR="003C632A" w:rsidRPr="004637C5" w:rsidRDefault="003C632A" w:rsidP="00DE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2A" w:rsidRPr="004637C5" w:rsidRDefault="003C632A" w:rsidP="0082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346" w:type="dxa"/>
          </w:tcPr>
          <w:p w:rsidR="003C632A" w:rsidRPr="004637C5" w:rsidRDefault="003C632A" w:rsidP="00DE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632A" w:rsidRPr="004637C5" w:rsidRDefault="003C632A" w:rsidP="00DE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  Ильиных И.В.</w:t>
            </w:r>
          </w:p>
          <w:p w:rsidR="003C632A" w:rsidRPr="004637C5" w:rsidRDefault="003C632A" w:rsidP="00DE05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A420D2" w:rsidRPr="00A420D2" w:rsidRDefault="003C632A" w:rsidP="00A420D2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B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третье.</w:t>
            </w:r>
            <w:r w:rsidR="00A420D2" w:rsidRPr="003C6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420D2" w:rsidRPr="007E3C05" w:rsidRDefault="00A420D2" w:rsidP="007E3C05">
            <w:pPr>
              <w:pStyle w:val="a6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C0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7E3C05">
              <w:rPr>
                <w:rFonts w:ascii="Times New Roman" w:hAnsi="Times New Roman" w:cs="Times New Roman"/>
                <w:b/>
                <w:sz w:val="28"/>
                <w:szCs w:val="28"/>
              </w:rPr>
              <w:t>ктуальные вопросы развития системы дополнительного образования детей.</w:t>
            </w:r>
          </w:p>
          <w:p w:rsidR="003C632A" w:rsidRPr="00A420D2" w:rsidRDefault="00A420D2" w:rsidP="00A420D2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2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выявления, поддержки и развития способностей и талантов у детей и молодежи.</w:t>
            </w:r>
          </w:p>
          <w:p w:rsidR="00726BD2" w:rsidRPr="00726BD2" w:rsidRDefault="003C632A" w:rsidP="00726BD2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BD2" w:rsidRPr="00726BD2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траекторий для обучающихся с разной учебной мотивацией</w:t>
            </w:r>
          </w:p>
          <w:p w:rsidR="00726BD2" w:rsidRPr="00726BD2" w:rsidRDefault="00726BD2" w:rsidP="00726BD2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BD2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мероприятиях на уровне города, округа</w:t>
            </w:r>
          </w:p>
          <w:p w:rsidR="00726BD2" w:rsidRPr="00726BD2" w:rsidRDefault="00726BD2" w:rsidP="00726BD2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BD2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инновационной деятельности</w:t>
            </w:r>
          </w:p>
          <w:p w:rsidR="003C632A" w:rsidRDefault="00726BD2" w:rsidP="00726BD2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BD2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материалов</w:t>
            </w:r>
          </w:p>
          <w:p w:rsidR="00A420D2" w:rsidRPr="00A420D2" w:rsidRDefault="00A420D2" w:rsidP="00A420D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A420D2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A420D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0D2">
              <w:rPr>
                <w:rFonts w:ascii="Times New Roman" w:hAnsi="Times New Roman" w:cs="Times New Roman"/>
                <w:sz w:val="28"/>
                <w:szCs w:val="28"/>
              </w:rPr>
              <w:t xml:space="preserve"> с учителями по взаимодействию с высокомотивированными </w:t>
            </w:r>
            <w:r w:rsidRPr="00A42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</w:t>
            </w:r>
          </w:p>
          <w:p w:rsidR="00A420D2" w:rsidRPr="00726BD2" w:rsidRDefault="00A420D2" w:rsidP="00A420D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методического совета</w:t>
            </w:r>
          </w:p>
        </w:tc>
        <w:tc>
          <w:tcPr>
            <w:tcW w:w="1588" w:type="dxa"/>
          </w:tcPr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6" w:type="dxa"/>
          </w:tcPr>
          <w:p w:rsidR="003C632A" w:rsidRPr="004637C5" w:rsidRDefault="003C632A" w:rsidP="009D228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B4EDF" w:rsidRDefault="009B4EDF" w:rsidP="009B4EDF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D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</w:t>
            </w:r>
          </w:p>
          <w:p w:rsidR="009B4EDF" w:rsidRPr="009B4EDF" w:rsidRDefault="009B4EDF" w:rsidP="009B4EDF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Тема:«Современный урок как условие выхода на новые образовательные результаты в ходе реализации стандартов третьего поколения» Рабочие вопросы:</w:t>
            </w:r>
          </w:p>
          <w:p w:rsidR="009B4EDF" w:rsidRPr="009B4EDF" w:rsidRDefault="009B4EDF" w:rsidP="009B4EDF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DF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9B4EDF">
              <w:rPr>
                <w:rFonts w:ascii="Times New Roman" w:hAnsi="Times New Roman" w:cs="Times New Roman"/>
                <w:sz w:val="28"/>
                <w:szCs w:val="28"/>
              </w:rPr>
              <w:tab/>
              <w:t>декады</w:t>
            </w:r>
            <w:r w:rsidRPr="009B4EDF">
              <w:rPr>
                <w:rFonts w:ascii="Times New Roman" w:hAnsi="Times New Roman" w:cs="Times New Roman"/>
                <w:sz w:val="28"/>
                <w:szCs w:val="28"/>
              </w:rPr>
              <w:tab/>
              <w:t>точных</w:t>
            </w:r>
            <w:r w:rsidRPr="009B4EDF">
              <w:rPr>
                <w:rFonts w:ascii="Times New Roman" w:hAnsi="Times New Roman" w:cs="Times New Roman"/>
                <w:sz w:val="28"/>
                <w:szCs w:val="28"/>
              </w:rPr>
              <w:tab/>
              <w:t>наук,</w:t>
            </w:r>
            <w:r w:rsidRPr="009B4EDF">
              <w:rPr>
                <w:rFonts w:ascii="Times New Roman" w:hAnsi="Times New Roman" w:cs="Times New Roman"/>
                <w:sz w:val="28"/>
                <w:szCs w:val="28"/>
              </w:rPr>
              <w:tab/>
              <w:t>недели искусства</w:t>
            </w:r>
          </w:p>
          <w:p w:rsidR="009B4EDF" w:rsidRPr="009B4EDF" w:rsidRDefault="009B4EDF" w:rsidP="009B4EDF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DF">
              <w:rPr>
                <w:rFonts w:ascii="Times New Roman" w:hAnsi="Times New Roman" w:cs="Times New Roman"/>
                <w:sz w:val="28"/>
                <w:szCs w:val="28"/>
              </w:rPr>
              <w:t>Результативность методической работы школы за 1-е полугодие, состояние работы по повышению квалификации учителей.</w:t>
            </w:r>
          </w:p>
          <w:p w:rsidR="009B4EDF" w:rsidRPr="009B4EDF" w:rsidRDefault="009B4EDF" w:rsidP="009B4EDF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DF">
              <w:rPr>
                <w:rFonts w:ascii="Times New Roman" w:hAnsi="Times New Roman" w:cs="Times New Roman"/>
                <w:sz w:val="28"/>
                <w:szCs w:val="28"/>
              </w:rPr>
              <w:t xml:space="preserve">итоги мониторинга учебного процесса за 1-е полугодие. </w:t>
            </w:r>
          </w:p>
          <w:p w:rsidR="009B4EDF" w:rsidRPr="009B4EDF" w:rsidRDefault="009B4EDF" w:rsidP="009B4EDF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DF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обучающимися, имеющими повышенную     мотивацию</w:t>
            </w:r>
            <w:r w:rsidRPr="009B4EDF">
              <w:rPr>
                <w:rFonts w:ascii="Times New Roman" w:hAnsi="Times New Roman" w:cs="Times New Roman"/>
                <w:sz w:val="28"/>
                <w:szCs w:val="28"/>
              </w:rPr>
              <w:tab/>
              <w:t>к учебно- познавательной деятельности.</w:t>
            </w:r>
          </w:p>
          <w:p w:rsidR="009B4EDF" w:rsidRPr="009B4EDF" w:rsidRDefault="007E3C05" w:rsidP="009B4EDF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4EDF" w:rsidRPr="009B4EDF">
              <w:rPr>
                <w:rFonts w:ascii="Times New Roman" w:hAnsi="Times New Roman" w:cs="Times New Roman"/>
                <w:sz w:val="28"/>
                <w:szCs w:val="28"/>
              </w:rPr>
              <w:t>тоги участия обучающихся школы на</w:t>
            </w:r>
          </w:p>
          <w:p w:rsidR="003C632A" w:rsidRPr="00726BD2" w:rsidRDefault="009B4EDF" w:rsidP="007E3C05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DF">
              <w:rPr>
                <w:rFonts w:ascii="Times New Roman" w:hAnsi="Times New Roman" w:cs="Times New Roman"/>
                <w:sz w:val="28"/>
                <w:szCs w:val="28"/>
              </w:rPr>
              <w:t>предметных олимпиад</w:t>
            </w:r>
            <w:r w:rsidR="007E3C05">
              <w:rPr>
                <w:rFonts w:ascii="Times New Roman" w:hAnsi="Times New Roman" w:cs="Times New Roman"/>
                <w:sz w:val="28"/>
                <w:szCs w:val="28"/>
              </w:rPr>
              <w:t>ах различного уровня.</w:t>
            </w:r>
          </w:p>
        </w:tc>
        <w:tc>
          <w:tcPr>
            <w:tcW w:w="2126" w:type="dxa"/>
          </w:tcPr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Члены методического совета</w:t>
            </w:r>
          </w:p>
        </w:tc>
        <w:tc>
          <w:tcPr>
            <w:tcW w:w="1588" w:type="dxa"/>
          </w:tcPr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6" w:type="dxa"/>
          </w:tcPr>
          <w:p w:rsidR="003C632A" w:rsidRPr="004637C5" w:rsidRDefault="003C632A" w:rsidP="009D228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E3C05" w:rsidRPr="007E3C05" w:rsidRDefault="007E3C05" w:rsidP="007E3C05">
            <w:pPr>
              <w:pStyle w:val="TableParagraph"/>
              <w:spacing w:line="273" w:lineRule="exact"/>
              <w:ind w:left="4"/>
              <w:rPr>
                <w:rFonts w:eastAsiaTheme="minorHAnsi"/>
                <w:b/>
                <w:sz w:val="28"/>
                <w:szCs w:val="28"/>
              </w:rPr>
            </w:pPr>
            <w:r w:rsidRPr="007E3C05">
              <w:rPr>
                <w:rFonts w:eastAsiaTheme="minorHAnsi"/>
                <w:b/>
                <w:sz w:val="28"/>
                <w:szCs w:val="28"/>
              </w:rPr>
              <w:t>Заседание № 5 Тема:</w:t>
            </w:r>
          </w:p>
          <w:p w:rsidR="007E3C05" w:rsidRPr="007E3C05" w:rsidRDefault="007E3C05" w:rsidP="007E3C05">
            <w:pPr>
              <w:pStyle w:val="TableParagraph"/>
              <w:spacing w:before="6"/>
              <w:ind w:left="4" w:right="2102"/>
              <w:rPr>
                <w:rFonts w:eastAsiaTheme="minorHAnsi"/>
                <w:b/>
                <w:sz w:val="28"/>
                <w:szCs w:val="28"/>
              </w:rPr>
            </w:pPr>
            <w:r w:rsidRPr="007E3C05">
              <w:rPr>
                <w:rFonts w:eastAsiaTheme="minorHAnsi"/>
                <w:b/>
                <w:sz w:val="28"/>
                <w:szCs w:val="28"/>
              </w:rPr>
              <w:t>«Современные оценки учебных достижений учащихся в условиях</w:t>
            </w:r>
          </w:p>
          <w:p w:rsidR="007E3C05" w:rsidRPr="007E3C05" w:rsidRDefault="007E3C05" w:rsidP="007E3C05">
            <w:pPr>
              <w:pStyle w:val="TableParagraph"/>
              <w:spacing w:line="251" w:lineRule="exact"/>
              <w:ind w:left="4"/>
              <w:rPr>
                <w:rFonts w:eastAsiaTheme="minorHAnsi"/>
                <w:b/>
                <w:sz w:val="28"/>
                <w:szCs w:val="28"/>
              </w:rPr>
            </w:pPr>
            <w:r w:rsidRPr="007E3C05">
              <w:rPr>
                <w:rFonts w:eastAsiaTheme="minorHAnsi"/>
                <w:b/>
                <w:sz w:val="28"/>
                <w:szCs w:val="28"/>
              </w:rPr>
              <w:t>реализации обновленных ФГОС»</w:t>
            </w:r>
          </w:p>
          <w:p w:rsidR="007E3C05" w:rsidRPr="007E3C05" w:rsidRDefault="007E3C05" w:rsidP="007E3C05">
            <w:pPr>
              <w:pStyle w:val="TableParagraph"/>
              <w:spacing w:line="275" w:lineRule="exact"/>
              <w:ind w:left="172"/>
              <w:rPr>
                <w:rFonts w:eastAsiaTheme="minorHAnsi"/>
                <w:sz w:val="28"/>
                <w:szCs w:val="28"/>
              </w:rPr>
            </w:pPr>
            <w:r w:rsidRPr="007E3C05">
              <w:rPr>
                <w:rFonts w:eastAsiaTheme="minorHAnsi"/>
                <w:sz w:val="28"/>
                <w:szCs w:val="28"/>
              </w:rPr>
              <w:t>Рабочие вопросы:</w:t>
            </w:r>
          </w:p>
          <w:p w:rsidR="00B9712B" w:rsidRDefault="007E3C05" w:rsidP="007E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712B" w:rsidRPr="00B9712B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</w:t>
            </w:r>
            <w:r w:rsidR="00B9712B">
              <w:rPr>
                <w:rFonts w:ascii="Times New Roman" w:hAnsi="Times New Roman" w:cs="Times New Roman"/>
                <w:sz w:val="28"/>
                <w:szCs w:val="28"/>
              </w:rPr>
              <w:t>«Шаг в будущее</w:t>
            </w:r>
            <w:r w:rsidR="00B9712B" w:rsidRPr="00B971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9712B" w:rsidRPr="00B9712B" w:rsidRDefault="007E3C05" w:rsidP="00B9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712B" w:rsidRPr="00B9712B">
              <w:rPr>
                <w:rFonts w:ascii="Times New Roman" w:hAnsi="Times New Roman" w:cs="Times New Roman"/>
                <w:sz w:val="28"/>
                <w:szCs w:val="28"/>
              </w:rPr>
              <w:t>Научно-практическая</w:t>
            </w:r>
            <w:r w:rsidR="00B9712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</w:t>
            </w:r>
            <w:r w:rsidR="00B9712B" w:rsidRPr="00B9712B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</w:t>
            </w:r>
            <w:r w:rsidR="00B971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712B" w:rsidRPr="00B9712B">
              <w:rPr>
                <w:rFonts w:ascii="Times New Roman" w:hAnsi="Times New Roman" w:cs="Times New Roman"/>
                <w:sz w:val="28"/>
                <w:szCs w:val="28"/>
              </w:rPr>
              <w:t>Школьный фестиваль педагогических инноваций</w:t>
            </w:r>
            <w:r w:rsidR="00B971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712B" w:rsidRPr="00B9712B" w:rsidRDefault="00B9712B" w:rsidP="00B9712B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результатов инновационной деятельности педагогов</w:t>
            </w:r>
          </w:p>
          <w:p w:rsidR="00B9712B" w:rsidRDefault="00B9712B" w:rsidP="00B9712B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2B">
              <w:rPr>
                <w:rFonts w:ascii="Times New Roman" w:hAnsi="Times New Roman" w:cs="Times New Roman"/>
                <w:sz w:val="28"/>
                <w:szCs w:val="28"/>
              </w:rPr>
              <w:t>Трансляция актуального опыта работы</w:t>
            </w:r>
          </w:p>
          <w:p w:rsidR="00B9712B" w:rsidRPr="00B9712B" w:rsidRDefault="00B9712B" w:rsidP="00B9712B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2B"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 методических объединений за учебный год, наметить пути нивелирования возникших проблем. Обсудить вопросы, которые следует решать в следующем учебном году. Проанализировать результаты реализации плана подготовки педагогов к переходу на новые ФГОС НОО и ООО</w:t>
            </w:r>
          </w:p>
          <w:p w:rsidR="007E3C05" w:rsidRPr="007E3C05" w:rsidRDefault="007E3C05" w:rsidP="007E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7E3C05">
              <w:rPr>
                <w:rFonts w:ascii="Times New Roman" w:hAnsi="Times New Roman" w:cs="Times New Roman"/>
                <w:sz w:val="28"/>
                <w:szCs w:val="28"/>
              </w:rPr>
              <w:t>одготовка УМК на новый учебный год.</w:t>
            </w:r>
          </w:p>
          <w:p w:rsidR="003C632A" w:rsidRPr="004637C5" w:rsidRDefault="003C632A" w:rsidP="00B971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методического совета</w:t>
            </w:r>
          </w:p>
        </w:tc>
        <w:tc>
          <w:tcPr>
            <w:tcW w:w="1588" w:type="dxa"/>
          </w:tcPr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6" w:type="dxa"/>
          </w:tcPr>
          <w:p w:rsidR="003C632A" w:rsidRPr="004637C5" w:rsidRDefault="003C632A" w:rsidP="009D228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</w:tc>
      </w:tr>
      <w:tr w:rsidR="003C632A" w:rsidRPr="004637C5" w:rsidTr="00EA3D04">
        <w:trPr>
          <w:trHeight w:val="1298"/>
        </w:trPr>
        <w:tc>
          <w:tcPr>
            <w:tcW w:w="978" w:type="dxa"/>
            <w:vMerge w:val="restart"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716" w:type="dxa"/>
            <w:vMerge w:val="restart"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декады</w:t>
            </w:r>
          </w:p>
        </w:tc>
        <w:tc>
          <w:tcPr>
            <w:tcW w:w="6095" w:type="dxa"/>
          </w:tcPr>
          <w:p w:rsidR="003C632A" w:rsidRPr="004637C5" w:rsidRDefault="003C632A" w:rsidP="0067358A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637C5">
              <w:rPr>
                <w:rStyle w:val="dash041e005f0431005f044b005f0447005f043d005f044b005f0439005f005fchar1char1"/>
                <w:sz w:val="28"/>
                <w:szCs w:val="28"/>
              </w:rPr>
              <w:t>Декада учителей начальных классов</w:t>
            </w:r>
          </w:p>
        </w:tc>
        <w:tc>
          <w:tcPr>
            <w:tcW w:w="2126" w:type="dxa"/>
          </w:tcPr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588" w:type="dxa"/>
          </w:tcPr>
          <w:p w:rsidR="0022292E" w:rsidRDefault="007E3C05" w:rsidP="0022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5F0"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F4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03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632A" w:rsidRPr="004637C5" w:rsidRDefault="007E3C05" w:rsidP="002D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29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F4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03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</w:tcPr>
          <w:p w:rsidR="003C632A" w:rsidRPr="004637C5" w:rsidRDefault="003C632A" w:rsidP="0033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</w:t>
            </w:r>
            <w:r w:rsidR="0022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  <w:p w:rsidR="003C632A" w:rsidRPr="004637C5" w:rsidRDefault="003C632A" w:rsidP="0033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методисты,</w:t>
            </w:r>
            <w:r w:rsidR="0022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ШМО </w:t>
            </w:r>
            <w:r w:rsidR="007E3C05">
              <w:rPr>
                <w:rFonts w:ascii="Times New Roman" w:hAnsi="Times New Roman" w:cs="Times New Roman"/>
                <w:sz w:val="28"/>
                <w:szCs w:val="28"/>
              </w:rPr>
              <w:t>Вертячих О.В.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9D2280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 w:rsidRPr="004637C5">
              <w:rPr>
                <w:color w:val="000000" w:themeColor="text1"/>
                <w:sz w:val="28"/>
                <w:szCs w:val="28"/>
              </w:rPr>
              <w:t xml:space="preserve">Декада учителей </w:t>
            </w:r>
            <w:r w:rsidRPr="004637C5"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искусства, технологии и физкультуры</w:t>
            </w:r>
          </w:p>
        </w:tc>
        <w:tc>
          <w:tcPr>
            <w:tcW w:w="2126" w:type="dxa"/>
          </w:tcPr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Учителя МО искусства, технологии и физкультуры</w:t>
            </w:r>
          </w:p>
        </w:tc>
        <w:tc>
          <w:tcPr>
            <w:tcW w:w="1588" w:type="dxa"/>
          </w:tcPr>
          <w:p w:rsidR="006A6570" w:rsidRDefault="006A6570" w:rsidP="00673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3C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69E1"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56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632A" w:rsidRPr="004637C5" w:rsidRDefault="006A6570" w:rsidP="007E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C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69E1"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56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</w:tcPr>
          <w:p w:rsidR="003C632A" w:rsidRPr="004637C5" w:rsidRDefault="003C632A" w:rsidP="00D2556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3C632A" w:rsidRPr="004637C5" w:rsidRDefault="003C632A" w:rsidP="00D2556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методисты,</w:t>
            </w:r>
          </w:p>
          <w:p w:rsidR="003C632A" w:rsidRPr="004637C5" w:rsidRDefault="003C632A" w:rsidP="00D2556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="006A6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r w:rsidR="007E3C05">
              <w:rPr>
                <w:rFonts w:ascii="Times New Roman" w:hAnsi="Times New Roman" w:cs="Times New Roman"/>
                <w:sz w:val="28"/>
                <w:szCs w:val="28"/>
              </w:rPr>
              <w:t xml:space="preserve"> Лан Н.Ф.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FB16DC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 w:rsidRPr="004637C5"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Декада учителей гуманитарного цикла</w:t>
            </w:r>
          </w:p>
        </w:tc>
        <w:tc>
          <w:tcPr>
            <w:tcW w:w="2126" w:type="dxa"/>
          </w:tcPr>
          <w:p w:rsidR="003C632A" w:rsidRPr="004637C5" w:rsidRDefault="003C632A" w:rsidP="00D00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Учителя гуманитарного цикла</w:t>
            </w:r>
          </w:p>
        </w:tc>
        <w:tc>
          <w:tcPr>
            <w:tcW w:w="1588" w:type="dxa"/>
          </w:tcPr>
          <w:p w:rsidR="003C632A" w:rsidRDefault="007E3C05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A6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37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632A" w:rsidRPr="004637C5" w:rsidRDefault="007E3C05" w:rsidP="007E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37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</w:tcPr>
          <w:p w:rsidR="003C632A" w:rsidRPr="004637C5" w:rsidRDefault="003C632A" w:rsidP="00D2556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3C632A" w:rsidRPr="004637C5" w:rsidRDefault="003C632A" w:rsidP="00D2556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методисты,</w:t>
            </w:r>
          </w:p>
          <w:p w:rsidR="003C632A" w:rsidRPr="004637C5" w:rsidRDefault="003C632A" w:rsidP="00D2556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r w:rsidR="007E3C05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О.Н.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9D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FB16DC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</w:pPr>
            <w:r w:rsidRPr="004637C5"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>Декада учителей естественно-математического цикла</w:t>
            </w:r>
          </w:p>
        </w:tc>
        <w:tc>
          <w:tcPr>
            <w:tcW w:w="2126" w:type="dxa"/>
          </w:tcPr>
          <w:p w:rsidR="003C632A" w:rsidRPr="004637C5" w:rsidRDefault="003C632A" w:rsidP="009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Учителя естественно-математического цикла</w:t>
            </w:r>
          </w:p>
        </w:tc>
        <w:tc>
          <w:tcPr>
            <w:tcW w:w="1588" w:type="dxa"/>
          </w:tcPr>
          <w:p w:rsidR="00840CE0" w:rsidRDefault="007E3C05" w:rsidP="00673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E0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632A" w:rsidRPr="004637C5" w:rsidRDefault="007E3C05" w:rsidP="007E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E0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</w:tcPr>
          <w:p w:rsidR="003C632A" w:rsidRPr="004637C5" w:rsidRDefault="003C632A" w:rsidP="00D2556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3C632A" w:rsidRPr="004637C5" w:rsidRDefault="003C632A" w:rsidP="00D2556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методисты,</w:t>
            </w:r>
          </w:p>
          <w:p w:rsidR="003C632A" w:rsidRPr="004637C5" w:rsidRDefault="003C632A" w:rsidP="00D2556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r w:rsidR="007E3C05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 Г.В.</w:t>
            </w:r>
          </w:p>
        </w:tc>
      </w:tr>
      <w:tr w:rsidR="00A84867" w:rsidRPr="004637C5" w:rsidTr="00EA3D04">
        <w:trPr>
          <w:trHeight w:val="911"/>
        </w:trPr>
        <w:tc>
          <w:tcPr>
            <w:tcW w:w="978" w:type="dxa"/>
            <w:vMerge w:val="restart"/>
          </w:tcPr>
          <w:p w:rsidR="00A84867" w:rsidRPr="004637C5" w:rsidRDefault="00A84867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716" w:type="dxa"/>
            <w:vMerge w:val="restart"/>
          </w:tcPr>
          <w:p w:rsidR="00A84867" w:rsidRPr="004637C5" w:rsidRDefault="00A84867" w:rsidP="00B4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</w:p>
          <w:p w:rsidR="00A84867" w:rsidRPr="004637C5" w:rsidRDefault="00A84867" w:rsidP="00B4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условий для</w:t>
            </w:r>
          </w:p>
          <w:p w:rsidR="00A84867" w:rsidRPr="004637C5" w:rsidRDefault="00A84867" w:rsidP="00B4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изучения,</w:t>
            </w:r>
          </w:p>
          <w:p w:rsidR="00A84867" w:rsidRPr="004637C5" w:rsidRDefault="00A84867" w:rsidP="00B4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обобщения и</w:t>
            </w:r>
          </w:p>
          <w:p w:rsidR="00A84867" w:rsidRPr="004637C5" w:rsidRDefault="00A84867" w:rsidP="00B4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распространения</w:t>
            </w:r>
          </w:p>
          <w:p w:rsidR="00A84867" w:rsidRPr="004637C5" w:rsidRDefault="00A84867" w:rsidP="00B4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передового</w:t>
            </w:r>
          </w:p>
          <w:p w:rsidR="00A84867" w:rsidRPr="004637C5" w:rsidRDefault="00A84867" w:rsidP="00B4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</w:t>
            </w:r>
          </w:p>
          <w:p w:rsidR="00A84867" w:rsidRPr="004637C5" w:rsidRDefault="00A84867" w:rsidP="00B4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опыта</w:t>
            </w:r>
          </w:p>
        </w:tc>
        <w:tc>
          <w:tcPr>
            <w:tcW w:w="6095" w:type="dxa"/>
          </w:tcPr>
          <w:p w:rsidR="00A84867" w:rsidRPr="004637C5" w:rsidRDefault="00A84867" w:rsidP="00894D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профессиональных потребно</w:t>
            </w:r>
            <w:r w:rsidR="0004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 педагогических работников.</w:t>
            </w:r>
          </w:p>
        </w:tc>
        <w:tc>
          <w:tcPr>
            <w:tcW w:w="2126" w:type="dxa"/>
          </w:tcPr>
          <w:p w:rsidR="00A84867" w:rsidRPr="004637C5" w:rsidRDefault="00A84867" w:rsidP="00D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84867" w:rsidRPr="004637C5" w:rsidRDefault="00A84867" w:rsidP="00FB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46" w:type="dxa"/>
          </w:tcPr>
          <w:p w:rsidR="00A84867" w:rsidRPr="004637C5" w:rsidRDefault="00A84867" w:rsidP="0017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67" w:rsidRPr="004637C5" w:rsidTr="00EA3D04">
        <w:trPr>
          <w:trHeight w:val="129"/>
        </w:trPr>
        <w:tc>
          <w:tcPr>
            <w:tcW w:w="978" w:type="dxa"/>
            <w:vMerge/>
          </w:tcPr>
          <w:p w:rsidR="00A84867" w:rsidRPr="004637C5" w:rsidRDefault="00A84867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84867" w:rsidRPr="004637C5" w:rsidRDefault="00A84867" w:rsidP="00B4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A84867" w:rsidRPr="004637C5" w:rsidRDefault="00A84867" w:rsidP="00894D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уровня профессиональной компетентности вновь прибывших </w:t>
            </w:r>
            <w:r w:rsidR="0004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учителей, молодых специалистов </w:t>
            </w:r>
          </w:p>
        </w:tc>
        <w:tc>
          <w:tcPr>
            <w:tcW w:w="2126" w:type="dxa"/>
          </w:tcPr>
          <w:p w:rsidR="00A84867" w:rsidRPr="004637C5" w:rsidRDefault="00A84867" w:rsidP="00D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84867" w:rsidRPr="004637C5" w:rsidRDefault="00A84867" w:rsidP="00FB1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A84867" w:rsidRPr="004637C5" w:rsidRDefault="00A84867" w:rsidP="005410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И.В.</w:t>
            </w:r>
          </w:p>
          <w:p w:rsidR="00A84867" w:rsidRPr="004637C5" w:rsidRDefault="00A84867" w:rsidP="00EA317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Афандеева Р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A84867" w:rsidRPr="004637C5" w:rsidRDefault="00A84867" w:rsidP="00541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67" w:rsidRPr="004637C5" w:rsidTr="00EA3D04">
        <w:trPr>
          <w:trHeight w:val="271"/>
        </w:trPr>
        <w:tc>
          <w:tcPr>
            <w:tcW w:w="978" w:type="dxa"/>
            <w:vMerge/>
          </w:tcPr>
          <w:p w:rsidR="00A84867" w:rsidRPr="004637C5" w:rsidRDefault="00A84867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84867" w:rsidRPr="004637C5" w:rsidRDefault="00A84867" w:rsidP="00B4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A84867" w:rsidRPr="004637C5" w:rsidRDefault="00A84867" w:rsidP="00177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учебных занятий. Анализ.</w:t>
            </w:r>
          </w:p>
        </w:tc>
        <w:tc>
          <w:tcPr>
            <w:tcW w:w="2126" w:type="dxa"/>
          </w:tcPr>
          <w:p w:rsidR="00A84867" w:rsidRPr="004637C5" w:rsidRDefault="00A84867" w:rsidP="00D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84867" w:rsidRPr="004637C5" w:rsidRDefault="00A84867" w:rsidP="00FB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46" w:type="dxa"/>
          </w:tcPr>
          <w:p w:rsidR="00A84867" w:rsidRPr="004637C5" w:rsidRDefault="00A84867" w:rsidP="001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A84867" w:rsidRPr="004637C5" w:rsidRDefault="00A84867" w:rsidP="001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A84867" w:rsidRPr="004637C5" w:rsidTr="00EA3D04">
        <w:trPr>
          <w:trHeight w:val="129"/>
        </w:trPr>
        <w:tc>
          <w:tcPr>
            <w:tcW w:w="978" w:type="dxa"/>
            <w:vMerge/>
          </w:tcPr>
          <w:p w:rsidR="00A84867" w:rsidRPr="004637C5" w:rsidRDefault="00A84867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84867" w:rsidRPr="004637C5" w:rsidRDefault="00A84867" w:rsidP="00B4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A84867" w:rsidRPr="004637C5" w:rsidRDefault="006F71D2" w:rsidP="00894D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84867"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методическими материалами интернет-страниц учителей на сайте школы.</w:t>
            </w:r>
          </w:p>
        </w:tc>
        <w:tc>
          <w:tcPr>
            <w:tcW w:w="2126" w:type="dxa"/>
          </w:tcPr>
          <w:p w:rsidR="00A84867" w:rsidRPr="004637C5" w:rsidRDefault="00A84867" w:rsidP="00D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84867" w:rsidRPr="004637C5" w:rsidRDefault="00A84867" w:rsidP="00FB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46" w:type="dxa"/>
          </w:tcPr>
          <w:p w:rsidR="00A84867" w:rsidRDefault="006F71D2" w:rsidP="001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О.Н.</w:t>
            </w:r>
          </w:p>
          <w:p w:rsidR="00A84867" w:rsidRPr="004637C5" w:rsidRDefault="00A84867" w:rsidP="001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A84867" w:rsidRPr="004637C5" w:rsidRDefault="00A84867" w:rsidP="0017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67" w:rsidRPr="004637C5" w:rsidTr="00EA3D04">
        <w:trPr>
          <w:trHeight w:val="129"/>
        </w:trPr>
        <w:tc>
          <w:tcPr>
            <w:tcW w:w="978" w:type="dxa"/>
            <w:vMerge/>
          </w:tcPr>
          <w:p w:rsidR="00A84867" w:rsidRPr="004637C5" w:rsidRDefault="00A84867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84867" w:rsidRPr="004637C5" w:rsidRDefault="00A84867" w:rsidP="00B4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A84867" w:rsidRPr="004637C5" w:rsidRDefault="00A84867" w:rsidP="00A848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Pr="00120418">
              <w:rPr>
                <w:rFonts w:ascii="Times New Roman" w:hAnsi="Times New Roman" w:cs="Times New Roman"/>
                <w:sz w:val="28"/>
                <w:szCs w:val="28"/>
              </w:rPr>
              <w:t xml:space="preserve">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20418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0418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требованиям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84867" w:rsidRPr="004637C5" w:rsidRDefault="00A84867" w:rsidP="00D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84867" w:rsidRPr="004637C5" w:rsidRDefault="00A84867" w:rsidP="00FB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67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46" w:type="dxa"/>
          </w:tcPr>
          <w:p w:rsidR="00A84867" w:rsidRDefault="00A84867" w:rsidP="001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67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</w:tc>
      </w:tr>
      <w:tr w:rsidR="007F7815" w:rsidRPr="004637C5" w:rsidTr="00EA3D04">
        <w:trPr>
          <w:trHeight w:val="1026"/>
        </w:trPr>
        <w:tc>
          <w:tcPr>
            <w:tcW w:w="978" w:type="dxa"/>
            <w:vMerge w:val="restart"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16" w:type="dxa"/>
            <w:vMerge w:val="restart"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6095" w:type="dxa"/>
          </w:tcPr>
          <w:p w:rsidR="007F7815" w:rsidRPr="004637C5" w:rsidRDefault="007F7815" w:rsidP="00FB16DC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637C5">
              <w:rPr>
                <w:sz w:val="28"/>
                <w:szCs w:val="28"/>
              </w:rPr>
              <w:t>Назначение наставников. Утверждение индивидуальных планов  работы наставников и молодых специалистов.</w:t>
            </w:r>
          </w:p>
        </w:tc>
        <w:tc>
          <w:tcPr>
            <w:tcW w:w="2126" w:type="dxa"/>
          </w:tcPr>
          <w:p w:rsidR="007F7815" w:rsidRPr="004637C5" w:rsidRDefault="007F7815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Наставники, методист</w:t>
            </w:r>
          </w:p>
          <w:p w:rsidR="007F7815" w:rsidRPr="004637C5" w:rsidRDefault="007F7815" w:rsidP="00FB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F7815" w:rsidRPr="004637C5" w:rsidRDefault="007F7815" w:rsidP="00FB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</w:tcPr>
          <w:p w:rsidR="007F7815" w:rsidRPr="004637C5" w:rsidRDefault="007F7815" w:rsidP="006732F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EA3177" w:rsidRPr="004637C5" w:rsidRDefault="00EA3177" w:rsidP="00EA317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Афандеева Р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F7815" w:rsidRPr="004637C5" w:rsidRDefault="007F7815" w:rsidP="006732F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27" w:rsidRPr="004637C5" w:rsidTr="00EA3D04">
        <w:trPr>
          <w:trHeight w:val="1026"/>
        </w:trPr>
        <w:tc>
          <w:tcPr>
            <w:tcW w:w="978" w:type="dxa"/>
            <w:vMerge/>
          </w:tcPr>
          <w:p w:rsidR="00D65327" w:rsidRPr="004637C5" w:rsidRDefault="00D65327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D65327" w:rsidRPr="004637C5" w:rsidRDefault="00D65327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D65327" w:rsidRPr="004637C5" w:rsidRDefault="00D65327" w:rsidP="00D653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затруднений молодых педагогов.</w:t>
            </w:r>
          </w:p>
          <w:p w:rsidR="00D65327" w:rsidRPr="004637C5" w:rsidRDefault="00D65327" w:rsidP="00D653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327" w:rsidRPr="004637C5" w:rsidRDefault="00D65327" w:rsidP="00D653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65327" w:rsidRPr="004637C5" w:rsidRDefault="00D65327" w:rsidP="00D653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Молодые специалисты, методист, наставники</w:t>
            </w:r>
          </w:p>
        </w:tc>
        <w:tc>
          <w:tcPr>
            <w:tcW w:w="1588" w:type="dxa"/>
          </w:tcPr>
          <w:p w:rsidR="00D65327" w:rsidRPr="004637C5" w:rsidRDefault="00D65327" w:rsidP="00D653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32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</w:tcPr>
          <w:p w:rsidR="00D65327" w:rsidRPr="004637C5" w:rsidRDefault="00D65327" w:rsidP="00D6532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Афандеева Р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D65327" w:rsidRPr="004637C5" w:rsidRDefault="00D65327" w:rsidP="00D65327">
            <w:pPr>
              <w:rPr>
                <w:sz w:val="28"/>
                <w:szCs w:val="28"/>
              </w:rPr>
            </w:pPr>
          </w:p>
        </w:tc>
      </w:tr>
      <w:tr w:rsidR="007F7815" w:rsidRPr="004637C5" w:rsidTr="00EA3D04">
        <w:trPr>
          <w:trHeight w:val="129"/>
        </w:trPr>
        <w:tc>
          <w:tcPr>
            <w:tcW w:w="978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F7815" w:rsidRPr="004637C5" w:rsidRDefault="007F7815" w:rsidP="00FB16DC">
            <w:pPr>
              <w:tabs>
                <w:tab w:val="left" w:pos="11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1.  </w:t>
            </w:r>
            <w:r w:rsidRPr="004637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деятельности, как основа самоорганизации (Рабочие программы, календарно-тематическое планирование, поурочные планы).</w:t>
            </w:r>
          </w:p>
          <w:p w:rsidR="007F7815" w:rsidRPr="004637C5" w:rsidRDefault="007F7815" w:rsidP="00FB16DC">
            <w:pPr>
              <w:tabs>
                <w:tab w:val="left" w:pos="112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планирования государственным стандартам. Ведение школьной документации.</w:t>
            </w:r>
          </w:p>
          <w:p w:rsidR="007F7815" w:rsidRPr="004637C5" w:rsidRDefault="007F7815" w:rsidP="00FB16DC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637C5">
              <w:rPr>
                <w:sz w:val="28"/>
                <w:szCs w:val="28"/>
              </w:rPr>
              <w:t>Обзор методической литературы</w:t>
            </w:r>
          </w:p>
        </w:tc>
        <w:tc>
          <w:tcPr>
            <w:tcW w:w="2126" w:type="dxa"/>
          </w:tcPr>
          <w:p w:rsidR="007F7815" w:rsidRPr="004637C5" w:rsidRDefault="007F7815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Наставники, методист</w:t>
            </w:r>
          </w:p>
          <w:p w:rsidR="007F7815" w:rsidRPr="004637C5" w:rsidRDefault="007F7815" w:rsidP="00FB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F7815" w:rsidRPr="004637C5" w:rsidRDefault="007F7815" w:rsidP="00FB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</w:tcPr>
          <w:p w:rsidR="007F7815" w:rsidRPr="004637C5" w:rsidRDefault="007F7815" w:rsidP="006732F0">
            <w:pPr>
              <w:tabs>
                <w:tab w:val="left" w:pos="112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Ильиных И.В.</w:t>
            </w:r>
          </w:p>
          <w:p w:rsidR="007F7815" w:rsidRPr="004637C5" w:rsidRDefault="007F7815" w:rsidP="006732F0">
            <w:pPr>
              <w:tabs>
                <w:tab w:val="left" w:pos="1120"/>
              </w:tabs>
              <w:rPr>
                <w:sz w:val="28"/>
                <w:szCs w:val="28"/>
              </w:rPr>
            </w:pPr>
            <w:r w:rsidRPr="004637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методисты</w:t>
            </w:r>
          </w:p>
        </w:tc>
      </w:tr>
      <w:tr w:rsidR="007F7815" w:rsidRPr="004637C5" w:rsidTr="00EA3D04">
        <w:trPr>
          <w:trHeight w:val="129"/>
        </w:trPr>
        <w:tc>
          <w:tcPr>
            <w:tcW w:w="978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F7815" w:rsidRPr="004637C5" w:rsidRDefault="007F7815" w:rsidP="004C5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занятие: Требования к поурочному плану по предмету. </w:t>
            </w:r>
          </w:p>
          <w:p w:rsidR="007F7815" w:rsidRPr="004637C5" w:rsidRDefault="007F7815" w:rsidP="004C5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анализу урока и деятельности </w:t>
            </w: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 на уроке. Типы, виды, формы урока;</w:t>
            </w:r>
          </w:p>
          <w:p w:rsidR="007F7815" w:rsidRPr="00046B19" w:rsidRDefault="007F7815" w:rsidP="00046B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 Как работать с ученическими тетрадями (изучение инструкции, советы при проверке тетрадей); Посещение уроков наставников, молодых специалистов. Анализ уроков по схеме.</w:t>
            </w:r>
          </w:p>
        </w:tc>
        <w:tc>
          <w:tcPr>
            <w:tcW w:w="2126" w:type="dxa"/>
          </w:tcPr>
          <w:p w:rsidR="007F7815" w:rsidRPr="004637C5" w:rsidRDefault="007F7815" w:rsidP="00FB16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Наставники, молодые специалисты, </w:t>
            </w: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методист</w:t>
            </w:r>
          </w:p>
          <w:p w:rsidR="007F7815" w:rsidRPr="004637C5" w:rsidRDefault="007F7815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65327" w:rsidRPr="00D65327" w:rsidRDefault="00D65327" w:rsidP="00D653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3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7F7815" w:rsidRPr="004637C5" w:rsidRDefault="00D65327" w:rsidP="00D6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32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6" w:type="dxa"/>
          </w:tcPr>
          <w:p w:rsidR="00F511E3" w:rsidRPr="004637C5" w:rsidRDefault="00F511E3" w:rsidP="00F511E3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7F7815" w:rsidRPr="004637C5" w:rsidRDefault="007F7815" w:rsidP="00FB16DC">
            <w:pPr>
              <w:rPr>
                <w:sz w:val="28"/>
                <w:szCs w:val="28"/>
              </w:rPr>
            </w:pPr>
          </w:p>
        </w:tc>
      </w:tr>
      <w:tr w:rsidR="007F7815" w:rsidRPr="004637C5" w:rsidTr="00EA3D04">
        <w:trPr>
          <w:trHeight w:val="129"/>
        </w:trPr>
        <w:tc>
          <w:tcPr>
            <w:tcW w:w="978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F7815" w:rsidRPr="004637C5" w:rsidRDefault="007F7815" w:rsidP="00FB16DC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C5">
              <w:rPr>
                <w:rFonts w:ascii="Times New Roman" w:hAnsi="Times New Roman"/>
                <w:sz w:val="28"/>
                <w:szCs w:val="28"/>
              </w:rPr>
              <w:t xml:space="preserve">Занятие 3: Работа со школьной документацией; Обучение составлению отчетности по окончанию четверти; </w:t>
            </w:r>
          </w:p>
          <w:p w:rsidR="007F7815" w:rsidRPr="00046B19" w:rsidRDefault="007F7815" w:rsidP="00046B19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C5">
              <w:rPr>
                <w:rFonts w:ascii="Times New Roman" w:hAnsi="Times New Roman"/>
                <w:sz w:val="28"/>
                <w:szCs w:val="28"/>
              </w:rPr>
              <w:t>Изучение положения о текущем и итоговом</w:t>
            </w:r>
            <w:r w:rsidR="00046B19">
              <w:rPr>
                <w:rFonts w:ascii="Times New Roman" w:hAnsi="Times New Roman"/>
                <w:sz w:val="28"/>
                <w:szCs w:val="28"/>
              </w:rPr>
              <w:t xml:space="preserve"> контроле за знаниями учащихся;</w:t>
            </w:r>
          </w:p>
        </w:tc>
        <w:tc>
          <w:tcPr>
            <w:tcW w:w="2126" w:type="dxa"/>
          </w:tcPr>
          <w:p w:rsidR="007F7815" w:rsidRPr="004637C5" w:rsidRDefault="007F7815" w:rsidP="00FB16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Наставники, молодые специалисты, методист</w:t>
            </w:r>
          </w:p>
          <w:p w:rsidR="007F7815" w:rsidRPr="004637C5" w:rsidRDefault="007F7815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F7815" w:rsidRPr="004637C5" w:rsidRDefault="007F7815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7F7815" w:rsidRPr="004637C5" w:rsidRDefault="007F7815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7F7815" w:rsidRPr="004637C5" w:rsidRDefault="007F7815" w:rsidP="00FB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F511E3" w:rsidRPr="004637C5" w:rsidRDefault="00F511E3" w:rsidP="00F511E3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7F7815" w:rsidRPr="004637C5" w:rsidRDefault="007F7815" w:rsidP="00FB16DC">
            <w:pPr>
              <w:rPr>
                <w:sz w:val="28"/>
                <w:szCs w:val="28"/>
              </w:rPr>
            </w:pPr>
          </w:p>
        </w:tc>
      </w:tr>
      <w:tr w:rsidR="007F7815" w:rsidRPr="004637C5" w:rsidTr="00EA3D04">
        <w:trPr>
          <w:trHeight w:val="129"/>
        </w:trPr>
        <w:tc>
          <w:tcPr>
            <w:tcW w:w="978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F7815" w:rsidRPr="004637C5" w:rsidRDefault="007F7815" w:rsidP="00FB16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D65327" w:rsidRPr="004637C5">
              <w:rPr>
                <w:rFonts w:ascii="Times New Roman" w:hAnsi="Times New Roman"/>
                <w:sz w:val="28"/>
                <w:szCs w:val="28"/>
              </w:rPr>
              <w:t>:</w:t>
            </w:r>
            <w:r w:rsidRPr="004637C5">
              <w:rPr>
                <w:rFonts w:ascii="Times New Roman" w:hAnsi="Times New Roman"/>
                <w:sz w:val="28"/>
                <w:szCs w:val="28"/>
              </w:rPr>
              <w:t xml:space="preserve"> 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2126" w:type="dxa"/>
          </w:tcPr>
          <w:p w:rsidR="007F7815" w:rsidRPr="00046B19" w:rsidRDefault="007F7815" w:rsidP="00046B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  <w:r w:rsidR="0004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молодые специалисты, методист</w:t>
            </w:r>
          </w:p>
        </w:tc>
        <w:tc>
          <w:tcPr>
            <w:tcW w:w="1588" w:type="dxa"/>
          </w:tcPr>
          <w:p w:rsidR="007F7815" w:rsidRPr="004637C5" w:rsidRDefault="007F7815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7F7815" w:rsidRPr="004637C5" w:rsidRDefault="007F7815" w:rsidP="00FB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F511E3" w:rsidRPr="004637C5" w:rsidRDefault="00F511E3" w:rsidP="00F511E3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7F7815" w:rsidRPr="004637C5" w:rsidRDefault="007F7815" w:rsidP="00FB16DC">
            <w:pPr>
              <w:rPr>
                <w:sz w:val="28"/>
                <w:szCs w:val="28"/>
              </w:rPr>
            </w:pPr>
          </w:p>
        </w:tc>
      </w:tr>
      <w:tr w:rsidR="007F7815" w:rsidRPr="004637C5" w:rsidTr="00EA3D04">
        <w:trPr>
          <w:trHeight w:val="980"/>
        </w:trPr>
        <w:tc>
          <w:tcPr>
            <w:tcW w:w="978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F7815" w:rsidRPr="00046B19" w:rsidRDefault="004D14F4" w:rsidP="00E30063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E30063">
                <w:rPr>
                  <w:rFonts w:ascii="Times New Roman" w:hAnsi="Times New Roman"/>
                  <w:sz w:val="28"/>
                  <w:szCs w:val="28"/>
                </w:rPr>
                <w:t>Практический</w:t>
              </w:r>
            </w:hyperlink>
            <w:r w:rsidR="00E30063">
              <w:rPr>
                <w:rFonts w:ascii="Times New Roman" w:hAnsi="Times New Roman"/>
                <w:sz w:val="28"/>
                <w:szCs w:val="28"/>
              </w:rPr>
              <w:t xml:space="preserve"> семинар «</w:t>
            </w:r>
            <w:r w:rsidR="00E30063" w:rsidRPr="00E30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063">
              <w:rPr>
                <w:rFonts w:ascii="Times New Roman" w:hAnsi="Times New Roman"/>
                <w:sz w:val="28"/>
                <w:szCs w:val="28"/>
              </w:rPr>
              <w:t>Инновационная, научно-исследовательская деятельность</w:t>
            </w:r>
            <w:r w:rsidR="00E30063" w:rsidRPr="00E30063">
              <w:rPr>
                <w:rFonts w:ascii="Times New Roman" w:hAnsi="Times New Roman"/>
                <w:sz w:val="28"/>
                <w:szCs w:val="28"/>
              </w:rPr>
              <w:t>Освоение и внедрение новых педагогических технологий</w:t>
            </w:r>
            <w:r w:rsidR="00E300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F7815" w:rsidRPr="00046B19" w:rsidRDefault="007F7815" w:rsidP="00046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</w:t>
            </w:r>
            <w:r w:rsidR="0004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тавники, молодые  специалисты</w:t>
            </w:r>
          </w:p>
        </w:tc>
        <w:tc>
          <w:tcPr>
            <w:tcW w:w="1588" w:type="dxa"/>
          </w:tcPr>
          <w:p w:rsidR="007F7815" w:rsidRPr="004637C5" w:rsidRDefault="00D65327" w:rsidP="00D653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46" w:type="dxa"/>
          </w:tcPr>
          <w:p w:rsidR="00F511E3" w:rsidRPr="004637C5" w:rsidRDefault="00F511E3" w:rsidP="00F511E3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7F7815" w:rsidRPr="004637C5" w:rsidRDefault="007F7815" w:rsidP="00FB16DC">
            <w:pPr>
              <w:rPr>
                <w:sz w:val="28"/>
                <w:szCs w:val="28"/>
              </w:rPr>
            </w:pPr>
          </w:p>
        </w:tc>
      </w:tr>
      <w:tr w:rsidR="007F7815" w:rsidRPr="004637C5" w:rsidTr="00EA3D04">
        <w:trPr>
          <w:trHeight w:val="129"/>
        </w:trPr>
        <w:tc>
          <w:tcPr>
            <w:tcW w:w="978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F7815" w:rsidRPr="00046B19" w:rsidRDefault="00E80DC3" w:rsidP="00E30063">
            <w:pPr>
              <w:tabs>
                <w:tab w:val="left" w:pos="45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творческой группы </w:t>
            </w:r>
            <w:r w:rsidR="00D65327" w:rsidRPr="00E80DC3">
              <w:rPr>
                <w:rFonts w:ascii="Times New Roman" w:hAnsi="Times New Roman"/>
                <w:sz w:val="28"/>
                <w:szCs w:val="28"/>
              </w:rPr>
              <w:t xml:space="preserve">по  реализации проекта «Функциональное пространство школы - как непрерывная образовательная и развивающая среда» </w:t>
            </w:r>
            <w:r>
              <w:rPr>
                <w:rFonts w:ascii="Times New Roman" w:hAnsi="Times New Roman"/>
                <w:sz w:val="28"/>
                <w:szCs w:val="28"/>
              </w:rPr>
              <w:t>с привлечением молодых и вновь принятых специалистов.</w:t>
            </w:r>
          </w:p>
        </w:tc>
        <w:tc>
          <w:tcPr>
            <w:tcW w:w="2126" w:type="dxa"/>
          </w:tcPr>
          <w:p w:rsidR="007F7815" w:rsidRPr="004637C5" w:rsidRDefault="007F7815" w:rsidP="00FB16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специалисты, психолог</w:t>
            </w:r>
          </w:p>
          <w:p w:rsidR="007F7815" w:rsidRPr="004637C5" w:rsidRDefault="007F7815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F7815" w:rsidRPr="004637C5" w:rsidRDefault="00D65327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6" w:type="dxa"/>
          </w:tcPr>
          <w:p w:rsidR="00EA3177" w:rsidRPr="004637C5" w:rsidRDefault="00EA3177" w:rsidP="0052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Афандеева Р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E515C2">
              <w:rPr>
                <w:rFonts w:ascii="Times New Roman" w:hAnsi="Times New Roman" w:cs="Times New Roman"/>
                <w:sz w:val="28"/>
                <w:szCs w:val="28"/>
              </w:rPr>
              <w:t>, СафинаИ.Р.</w:t>
            </w:r>
          </w:p>
          <w:p w:rsidR="007F7815" w:rsidRPr="004637C5" w:rsidRDefault="007F7815" w:rsidP="00FB16DC">
            <w:pPr>
              <w:rPr>
                <w:sz w:val="28"/>
                <w:szCs w:val="28"/>
              </w:rPr>
            </w:pPr>
          </w:p>
        </w:tc>
      </w:tr>
      <w:tr w:rsidR="007F7815" w:rsidRPr="004637C5" w:rsidTr="00EA3D04">
        <w:trPr>
          <w:trHeight w:val="1114"/>
        </w:trPr>
        <w:tc>
          <w:tcPr>
            <w:tcW w:w="978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F7815" w:rsidRPr="00046B19" w:rsidRDefault="007F7815" w:rsidP="00FB16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(оказание научно-теор</w:t>
            </w:r>
            <w:r w:rsidR="0004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етической, методической помощи)</w:t>
            </w:r>
          </w:p>
        </w:tc>
        <w:tc>
          <w:tcPr>
            <w:tcW w:w="2126" w:type="dxa"/>
          </w:tcPr>
          <w:p w:rsidR="007F7815" w:rsidRPr="004637C5" w:rsidRDefault="007F7815" w:rsidP="00FB16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наставники, </w:t>
            </w:r>
            <w:r w:rsidR="0004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 специалисты, методист.</w:t>
            </w:r>
          </w:p>
        </w:tc>
        <w:tc>
          <w:tcPr>
            <w:tcW w:w="1588" w:type="dxa"/>
          </w:tcPr>
          <w:p w:rsidR="007F7815" w:rsidRPr="004637C5" w:rsidRDefault="007F7815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6" w:type="dxa"/>
          </w:tcPr>
          <w:p w:rsidR="007F7815" w:rsidRPr="004637C5" w:rsidRDefault="007F7815" w:rsidP="00673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И.В.</w:t>
            </w:r>
          </w:p>
          <w:p w:rsidR="007F7815" w:rsidRPr="004637C5" w:rsidRDefault="007F7815" w:rsidP="006732F0">
            <w:pPr>
              <w:rPr>
                <w:sz w:val="28"/>
                <w:szCs w:val="28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7F7815" w:rsidRPr="004637C5" w:rsidTr="00EA3D04">
        <w:trPr>
          <w:trHeight w:val="634"/>
        </w:trPr>
        <w:tc>
          <w:tcPr>
            <w:tcW w:w="978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F7815" w:rsidRPr="004637C5" w:rsidRDefault="007F7815" w:rsidP="00FB16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с молодыми педагогами.</w:t>
            </w:r>
          </w:p>
        </w:tc>
        <w:tc>
          <w:tcPr>
            <w:tcW w:w="2126" w:type="dxa"/>
          </w:tcPr>
          <w:p w:rsidR="007F7815" w:rsidRPr="004637C5" w:rsidRDefault="007F7815" w:rsidP="00FB16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Молодые специалисты, методист, наставники</w:t>
            </w:r>
          </w:p>
        </w:tc>
        <w:tc>
          <w:tcPr>
            <w:tcW w:w="1588" w:type="dxa"/>
          </w:tcPr>
          <w:p w:rsidR="007F7815" w:rsidRPr="004637C5" w:rsidRDefault="007F7815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6" w:type="dxa"/>
          </w:tcPr>
          <w:p w:rsidR="00EA3177" w:rsidRPr="004637C5" w:rsidRDefault="00EA3177" w:rsidP="00EA317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Афандеева Р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F7815" w:rsidRPr="004637C5" w:rsidRDefault="007F7815" w:rsidP="00FB16DC">
            <w:pPr>
              <w:rPr>
                <w:sz w:val="28"/>
                <w:szCs w:val="28"/>
              </w:rPr>
            </w:pP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 w:val="restart"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16" w:type="dxa"/>
            <w:vMerge w:val="restart"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6095" w:type="dxa"/>
          </w:tcPr>
          <w:p w:rsidR="00C21713" w:rsidRPr="00C21713" w:rsidRDefault="00C21713" w:rsidP="00C217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21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мониторинговых исследований в рамках </w:t>
            </w:r>
            <w:r w:rsidR="00C73F58" w:rsidRPr="005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C73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</w:t>
            </w:r>
            <w:r w:rsidR="002D0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илет в будущее</w:t>
            </w:r>
            <w:r w:rsidR="00C73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C632A" w:rsidRPr="004637C5" w:rsidRDefault="003C632A" w:rsidP="00BB4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C632A" w:rsidRPr="004637C5" w:rsidRDefault="003C632A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588" w:type="dxa"/>
          </w:tcPr>
          <w:p w:rsidR="003C632A" w:rsidRPr="004637C5" w:rsidRDefault="003C632A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</w:tcPr>
          <w:p w:rsidR="005263F8" w:rsidRDefault="00C21713" w:rsidP="00FB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3C632A" w:rsidRPr="004637C5" w:rsidRDefault="002D0316" w:rsidP="00FB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О.Н.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826D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7F7815"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готовности</w:t>
            </w: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кадровых, материально-технических, финансовых условий, оценка рисков в реализации и развитии  проекта. </w:t>
            </w:r>
          </w:p>
        </w:tc>
        <w:tc>
          <w:tcPr>
            <w:tcW w:w="2126" w:type="dxa"/>
          </w:tcPr>
          <w:p w:rsidR="003C632A" w:rsidRPr="004637C5" w:rsidRDefault="003C632A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588" w:type="dxa"/>
          </w:tcPr>
          <w:p w:rsidR="003C632A" w:rsidRPr="004637C5" w:rsidRDefault="003C632A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br/>
              <w:t>Сафина И.Р.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FB16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«Направления деятельности инновационной площадки»</w:t>
            </w:r>
          </w:p>
        </w:tc>
        <w:tc>
          <w:tcPr>
            <w:tcW w:w="2126" w:type="dxa"/>
          </w:tcPr>
          <w:p w:rsidR="003C632A" w:rsidRPr="004637C5" w:rsidRDefault="003C632A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588" w:type="dxa"/>
          </w:tcPr>
          <w:p w:rsidR="003C632A" w:rsidRPr="004637C5" w:rsidRDefault="003C632A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346" w:type="dxa"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Сафина И.Р.</w:t>
            </w:r>
          </w:p>
          <w:p w:rsidR="003C632A" w:rsidRPr="004637C5" w:rsidRDefault="00AE4E04" w:rsidP="00FB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FB16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r w:rsidRPr="00AE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E4E04" w:rsidRPr="00AE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Накопительная система оценивания (портфолио)</w:t>
            </w:r>
            <w:r w:rsidRPr="00AE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3C632A" w:rsidRPr="004637C5" w:rsidRDefault="003C632A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588" w:type="dxa"/>
          </w:tcPr>
          <w:p w:rsidR="003C632A" w:rsidRPr="004637C5" w:rsidRDefault="003C632A" w:rsidP="00FB1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46" w:type="dxa"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FB16DC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637C5">
              <w:rPr>
                <w:color w:val="000000"/>
                <w:sz w:val="28"/>
                <w:szCs w:val="28"/>
              </w:rPr>
              <w:t>Семинар «</w:t>
            </w:r>
            <w:r w:rsidR="00AE4E04" w:rsidRPr="00AE4E04">
              <w:rPr>
                <w:color w:val="000000"/>
                <w:sz w:val="28"/>
                <w:szCs w:val="28"/>
              </w:rPr>
              <w:t>Формирование метапредметных результатов образования</w:t>
            </w:r>
            <w:r w:rsidR="00AE4E04">
              <w:rPr>
                <w:color w:val="000000"/>
                <w:sz w:val="28"/>
                <w:szCs w:val="28"/>
              </w:rPr>
              <w:t>»</w:t>
            </w:r>
            <w:r w:rsidR="00AE4E04" w:rsidRPr="00AE4E04">
              <w:rPr>
                <w:color w:val="000000"/>
                <w:sz w:val="28"/>
                <w:szCs w:val="28"/>
              </w:rPr>
              <w:t>(портфолио)</w:t>
            </w:r>
            <w:r w:rsidR="00AE4E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632A" w:rsidRPr="004637C5" w:rsidRDefault="003C632A" w:rsidP="00FB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588" w:type="dxa"/>
          </w:tcPr>
          <w:p w:rsidR="003C632A" w:rsidRPr="004637C5" w:rsidRDefault="003C632A" w:rsidP="00FB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46" w:type="dxa"/>
          </w:tcPr>
          <w:p w:rsidR="003C632A" w:rsidRPr="004637C5" w:rsidRDefault="00AE4E04" w:rsidP="00AE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  <w:bookmarkStart w:id="2" w:name="_GoBack"/>
            <w:bookmarkEnd w:id="2"/>
            <w:r w:rsidR="003C632A" w:rsidRPr="004637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4E04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FB16DC">
            <w:pPr>
              <w:pStyle w:val="dash041e005f0431005f044b005f0447005f043d005f044b005f0439"/>
              <w:jc w:val="both"/>
              <w:rPr>
                <w:color w:val="000000"/>
                <w:sz w:val="28"/>
                <w:szCs w:val="28"/>
              </w:rPr>
            </w:pPr>
            <w:r w:rsidRPr="004637C5">
              <w:rPr>
                <w:color w:val="000000"/>
                <w:sz w:val="28"/>
                <w:szCs w:val="28"/>
              </w:rPr>
              <w:t>Экологические  чтения</w:t>
            </w:r>
          </w:p>
        </w:tc>
        <w:tc>
          <w:tcPr>
            <w:tcW w:w="2126" w:type="dxa"/>
          </w:tcPr>
          <w:p w:rsidR="003C632A" w:rsidRPr="004637C5" w:rsidRDefault="003C632A" w:rsidP="00FB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школы, </w:t>
            </w:r>
          </w:p>
        </w:tc>
        <w:tc>
          <w:tcPr>
            <w:tcW w:w="1588" w:type="dxa"/>
          </w:tcPr>
          <w:p w:rsidR="003C632A" w:rsidRPr="004637C5" w:rsidRDefault="003C632A" w:rsidP="00FB1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46" w:type="dxa"/>
          </w:tcPr>
          <w:p w:rsidR="003C632A" w:rsidRPr="004637C5" w:rsidRDefault="003C632A" w:rsidP="00FB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Сафина И.Р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6732F0">
            <w:pPr>
              <w:pStyle w:val="dash041e005f0431005f044b005f0447005f043d005f044b005f0439"/>
              <w:jc w:val="both"/>
              <w:rPr>
                <w:color w:val="000000"/>
                <w:sz w:val="28"/>
                <w:szCs w:val="28"/>
              </w:rPr>
            </w:pPr>
            <w:r w:rsidRPr="004637C5">
              <w:rPr>
                <w:color w:val="000000"/>
                <w:sz w:val="28"/>
                <w:szCs w:val="28"/>
              </w:rPr>
              <w:t>Межмуниципальный конкурс экологических разработок.</w:t>
            </w:r>
          </w:p>
        </w:tc>
        <w:tc>
          <w:tcPr>
            <w:tcW w:w="2126" w:type="dxa"/>
          </w:tcPr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Педагоги школы,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4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Сафина И.Р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 w:val="restart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716" w:type="dxa"/>
            <w:vMerge w:val="restart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опыта работы, участие в конкурсах</w:t>
            </w:r>
          </w:p>
        </w:tc>
        <w:tc>
          <w:tcPr>
            <w:tcW w:w="6095" w:type="dxa"/>
          </w:tcPr>
          <w:p w:rsidR="003C632A" w:rsidRPr="00111EA1" w:rsidRDefault="003C632A" w:rsidP="00111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EA1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участие </w:t>
            </w:r>
            <w:r w:rsidRPr="00111E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EA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1EA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</w:t>
            </w:r>
          </w:p>
          <w:p w:rsidR="003C632A" w:rsidRPr="004637C5" w:rsidRDefault="003C632A" w:rsidP="00111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EA1">
              <w:rPr>
                <w:rFonts w:ascii="Times New Roman" w:hAnsi="Times New Roman" w:cs="Times New Roman"/>
                <w:sz w:val="28"/>
                <w:szCs w:val="28"/>
              </w:rPr>
              <w:t>«Учитель года»</w:t>
            </w:r>
          </w:p>
        </w:tc>
        <w:tc>
          <w:tcPr>
            <w:tcW w:w="2126" w:type="dxa"/>
          </w:tcPr>
          <w:p w:rsidR="003C632A" w:rsidRPr="004637C5" w:rsidRDefault="0022292E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2E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588" w:type="dxa"/>
          </w:tcPr>
          <w:p w:rsidR="003C632A" w:rsidRDefault="003C632A" w:rsidP="00111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C73F58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  <w:p w:rsidR="003C632A" w:rsidRPr="004637C5" w:rsidRDefault="003C632A" w:rsidP="00111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C632A" w:rsidRPr="004637C5" w:rsidRDefault="003C632A" w:rsidP="006732F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3C632A" w:rsidRPr="004637C5" w:rsidRDefault="003C632A" w:rsidP="006732F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63" w:rsidRPr="00E30063" w:rsidRDefault="00E30063" w:rsidP="00E30063">
            <w:pPr>
              <w:pStyle w:val="a6"/>
              <w:numPr>
                <w:ilvl w:val="0"/>
                <w:numId w:val="41"/>
              </w:numPr>
              <w:spacing w:after="180" w:line="279" w:lineRule="atLeast"/>
              <w:outlineLvl w:val="2"/>
              <w:rPr>
                <w:rFonts w:ascii="Ubuntu" w:eastAsia="Times New Roman" w:hAnsi="Ubuntu" w:cs="Times New Roman"/>
                <w:bCs/>
                <w:sz w:val="25"/>
                <w:szCs w:val="25"/>
                <w:lang w:eastAsia="ru-RU"/>
              </w:rPr>
            </w:pPr>
            <w:hyperlink r:id="rId10" w:history="1">
              <w:r w:rsidRPr="00E30063">
                <w:rPr>
                  <w:rFonts w:ascii="Ubuntu" w:eastAsia="Times New Roman" w:hAnsi="Ubuntu" w:cs="Times New Roman"/>
                  <w:bCs/>
                  <w:sz w:val="25"/>
                  <w:szCs w:val="25"/>
                  <w:lang w:eastAsia="ru-RU"/>
                </w:rPr>
                <w:t>РЕГИОНАЛЬНЫЙ КОНКУРС МОДЕЛЕЙ НАСТАВНИЧЕСТВА ПЕДАГОГИЧЕСКИХ РАБОТНИКОВ ОБРАЗОВАТЕЛЬНЫХ ОРГАНИЗАЦИЙ ХАНТЫ-МАНСИЙСКОГО АВТОНОМНОГО ОКРУГА – ЮГРЫ, С 13 СЕНТЯБРЯ ПО 31 ОКТЯБРЯ 2023 ГОДА</w:t>
              </w:r>
            </w:hyperlink>
          </w:p>
          <w:p w:rsidR="00E30063" w:rsidRPr="00E30063" w:rsidRDefault="00E30063" w:rsidP="00E30063">
            <w:pPr>
              <w:pStyle w:val="a6"/>
              <w:numPr>
                <w:ilvl w:val="0"/>
                <w:numId w:val="41"/>
              </w:numPr>
              <w:spacing w:after="180" w:line="279" w:lineRule="atLeast"/>
              <w:outlineLvl w:val="2"/>
              <w:rPr>
                <w:rFonts w:ascii="Ubuntu" w:eastAsia="Times New Roman" w:hAnsi="Ubuntu" w:cs="Times New Roman"/>
                <w:bCs/>
                <w:sz w:val="25"/>
                <w:szCs w:val="25"/>
                <w:lang w:eastAsia="ru-RU"/>
              </w:rPr>
            </w:pPr>
            <w:hyperlink r:id="rId11" w:history="1">
              <w:r w:rsidRPr="00E30063">
                <w:rPr>
                  <w:rFonts w:ascii="Ubuntu" w:eastAsia="Times New Roman" w:hAnsi="Ubuntu" w:cs="Times New Roman"/>
                  <w:bCs/>
                  <w:sz w:val="25"/>
                  <w:szCs w:val="25"/>
                  <w:lang w:eastAsia="ru-RU"/>
                </w:rPr>
                <w:t xml:space="preserve">КОНКУРС НА ПРИСУЖДЕНИЕ ПРЕМИЙ </w:t>
              </w:r>
              <w:r w:rsidRPr="00E30063">
                <w:rPr>
                  <w:rFonts w:ascii="Ubuntu" w:eastAsia="Times New Roman" w:hAnsi="Ubuntu" w:cs="Times New Roman"/>
                  <w:bCs/>
                  <w:sz w:val="25"/>
                  <w:szCs w:val="25"/>
                  <w:lang w:eastAsia="ru-RU"/>
                </w:rPr>
                <w:lastRenderedPageBreak/>
                <w:t>ЛУЧШИМ УЧИТЕЛЯМ ОБРАЗОВАТЕЛЬНЫХ ОРГАНИЗАЦИЙ ХМАО – ЮГРЫ, РЕАЛИЗУЮЩИХ ОБРАЗОВАТЕЛЬНЫЕ ПРОГРАММЫ НАЧАЛЬНОГО ОБЩЕГО, ОСНОВНОГО ОБЩЕГО И СРЕДНЕГО ОБЩЕГО ОБРАЗОВАНИЯ, ИЗ СРЕДСТВ ФЕДЕРАЛЬНОГО БЮДЖЕТА, ИЮНЬ - ИЮЛЬ 2023 ГОДА</w:t>
              </w:r>
            </w:hyperlink>
          </w:p>
          <w:p w:rsidR="00E30063" w:rsidRPr="00E30063" w:rsidRDefault="00E30063" w:rsidP="00E30063">
            <w:pPr>
              <w:pStyle w:val="a6"/>
              <w:numPr>
                <w:ilvl w:val="0"/>
                <w:numId w:val="41"/>
              </w:numPr>
              <w:spacing w:after="180" w:line="279" w:lineRule="atLeast"/>
              <w:outlineLvl w:val="2"/>
              <w:rPr>
                <w:rFonts w:ascii="Ubuntu" w:eastAsia="Times New Roman" w:hAnsi="Ubuntu" w:cs="Times New Roman"/>
                <w:bCs/>
                <w:sz w:val="25"/>
                <w:szCs w:val="25"/>
                <w:lang w:eastAsia="ru-RU"/>
              </w:rPr>
            </w:pPr>
            <w:hyperlink r:id="rId12" w:history="1">
              <w:r w:rsidRPr="00E30063">
                <w:rPr>
                  <w:rFonts w:ascii="Ubuntu" w:eastAsia="Times New Roman" w:hAnsi="Ubuntu" w:cs="Times New Roman"/>
                  <w:bCs/>
                  <w:sz w:val="25"/>
                  <w:szCs w:val="25"/>
                  <w:lang w:eastAsia="ru-RU"/>
                </w:rPr>
                <w:t>РЕГИОНАЛЬНЫЙ ЭТАП X ВСЕРОССИЙСКОГО КОНКУРСА «ЛУЧШАЯ ИНКЛЮЗИВНАЯ ШКОЛА РОССИИ – 2023» В ХАНТЫ-МАНСИЙСКОМ АВТОНОМНОМ ОКРУГЕ – ЮГРЕ , С 22 МАЯ ПО 30 ИЮНЯ 2023 ГОДА</w:t>
              </w:r>
            </w:hyperlink>
          </w:p>
          <w:p w:rsidR="00E30063" w:rsidRPr="00E30063" w:rsidRDefault="00E30063" w:rsidP="00E30063">
            <w:pPr>
              <w:pStyle w:val="a6"/>
              <w:numPr>
                <w:ilvl w:val="0"/>
                <w:numId w:val="41"/>
              </w:numPr>
              <w:spacing w:after="180" w:line="279" w:lineRule="atLeast"/>
              <w:outlineLvl w:val="2"/>
              <w:rPr>
                <w:rFonts w:ascii="Ubuntu" w:eastAsia="Times New Roman" w:hAnsi="Ubuntu" w:cs="Times New Roman"/>
                <w:bCs/>
                <w:sz w:val="25"/>
                <w:szCs w:val="25"/>
                <w:lang w:eastAsia="ru-RU"/>
              </w:rPr>
            </w:pPr>
            <w:hyperlink r:id="rId13" w:history="1">
              <w:r w:rsidRPr="00E30063">
                <w:rPr>
                  <w:rFonts w:ascii="Ubuntu" w:eastAsia="Times New Roman" w:hAnsi="Ubuntu" w:cs="Times New Roman"/>
                  <w:bCs/>
                  <w:sz w:val="25"/>
                  <w:szCs w:val="25"/>
                  <w:lang w:eastAsia="ru-RU"/>
                </w:rPr>
                <w:t>РЕГИОНАЛЬНЫЙ ЭТАП VI ВСЕРОССИЙСКОГО КОНКУРСА «УЧИТЕЛЬ-ДЕФЕКТОЛОГ РОССИИ – 2023» В ХАНТЫ-МАНСИЙСКОМ АВТОНОМНОМ ОКРУГЕ – ЮГРЕ»</w:t>
              </w:r>
            </w:hyperlink>
          </w:p>
          <w:p w:rsidR="00E30063" w:rsidRPr="00E30063" w:rsidRDefault="00E30063" w:rsidP="00E30063">
            <w:pPr>
              <w:pStyle w:val="a6"/>
              <w:numPr>
                <w:ilvl w:val="0"/>
                <w:numId w:val="41"/>
              </w:numPr>
              <w:spacing w:after="180" w:line="279" w:lineRule="atLeast"/>
              <w:outlineLvl w:val="2"/>
              <w:rPr>
                <w:rFonts w:ascii="Ubuntu" w:eastAsia="Times New Roman" w:hAnsi="Ubuntu" w:cs="Times New Roman"/>
                <w:bCs/>
                <w:sz w:val="25"/>
                <w:szCs w:val="25"/>
                <w:lang w:eastAsia="ru-RU"/>
              </w:rPr>
            </w:pPr>
            <w:hyperlink r:id="rId14" w:history="1">
              <w:r w:rsidRPr="00E30063">
                <w:rPr>
                  <w:rFonts w:ascii="Ubuntu" w:eastAsia="Times New Roman" w:hAnsi="Ubuntu" w:cs="Times New Roman"/>
                  <w:bCs/>
                  <w:sz w:val="25"/>
                  <w:szCs w:val="25"/>
                  <w:lang w:eastAsia="ru-RU"/>
                </w:rPr>
                <w:t>ОКРУЖНОЙ КОНКУРС НА ЗВАНИЕ ЛУЧШЕГО ПЕДАГОГА В 2023 ГОДУ, С 2 МАЯ ПО 15 ИЮНЯ 2023 ГОДА</w:t>
              </w:r>
            </w:hyperlink>
          </w:p>
          <w:p w:rsidR="00E30063" w:rsidRPr="00E30063" w:rsidRDefault="00E30063" w:rsidP="00E30063">
            <w:pPr>
              <w:pStyle w:val="a6"/>
              <w:numPr>
                <w:ilvl w:val="0"/>
                <w:numId w:val="41"/>
              </w:numPr>
              <w:spacing w:after="180" w:line="279" w:lineRule="atLeast"/>
              <w:outlineLvl w:val="2"/>
              <w:rPr>
                <w:rFonts w:ascii="Ubuntu" w:eastAsia="Times New Roman" w:hAnsi="Ubuntu" w:cs="Times New Roman"/>
                <w:bCs/>
                <w:sz w:val="25"/>
                <w:szCs w:val="25"/>
                <w:lang w:eastAsia="ru-RU"/>
              </w:rPr>
            </w:pPr>
            <w:hyperlink r:id="rId15" w:history="1">
              <w:r w:rsidRPr="00E30063">
                <w:rPr>
                  <w:rFonts w:ascii="Ubuntu" w:eastAsia="Times New Roman" w:hAnsi="Ubuntu" w:cs="Times New Roman"/>
                  <w:bCs/>
                  <w:sz w:val="25"/>
                  <w:szCs w:val="25"/>
                  <w:lang w:eastAsia="ru-RU"/>
                </w:rPr>
                <w:t>КОНКУРС МЕТОДИЧЕСКИХ МАТЕРИАЛОВ СРЕДИ СТАЖИРОВОЧНЫХ ПЛОЩАДОК ПО ФОРМИРОВАНИЮ И ОЦЕНКЕ ФУНКЦИОНАЛЬНОЙ ГРАМОТНОСТИ ОБУЧАЮЩИХСЯ ОБЩЕОБРАЗОВАТЕЛЬНЫХ ОРГАНИЗАЦИЙ ХАНТЫ-МАНСИЙСКОГО АВТОНОМНОГО ОКРУГА – ЮГРЫ С 3 АПРЕЛЯ ПО 28 АПРЕЛЯ 2023 ГОДА</w:t>
              </w:r>
            </w:hyperlink>
          </w:p>
          <w:p w:rsidR="00E30063" w:rsidRPr="00E30063" w:rsidRDefault="00E30063" w:rsidP="00E30063">
            <w:pPr>
              <w:pStyle w:val="a6"/>
              <w:numPr>
                <w:ilvl w:val="0"/>
                <w:numId w:val="41"/>
              </w:numPr>
              <w:spacing w:after="180" w:line="279" w:lineRule="atLeast"/>
              <w:outlineLvl w:val="2"/>
              <w:rPr>
                <w:rFonts w:ascii="Ubuntu" w:eastAsia="Times New Roman" w:hAnsi="Ubuntu" w:cs="Times New Roman"/>
                <w:bCs/>
                <w:sz w:val="25"/>
                <w:szCs w:val="25"/>
                <w:lang w:eastAsia="ru-RU"/>
              </w:rPr>
            </w:pPr>
            <w:hyperlink r:id="rId16" w:history="1">
              <w:r w:rsidRPr="00E30063">
                <w:rPr>
                  <w:rFonts w:ascii="Ubuntu" w:eastAsia="Times New Roman" w:hAnsi="Ubuntu" w:cs="Times New Roman"/>
                  <w:bCs/>
                  <w:sz w:val="25"/>
                  <w:szCs w:val="25"/>
                  <w:lang w:eastAsia="ru-RU"/>
                </w:rPr>
                <w:t xml:space="preserve">РЕГИОНАЛЬНЫЙ КОНКУРС </w:t>
              </w:r>
              <w:r w:rsidRPr="00E30063">
                <w:rPr>
                  <w:rFonts w:ascii="Ubuntu" w:eastAsia="Times New Roman" w:hAnsi="Ubuntu" w:cs="Times New Roman"/>
                  <w:bCs/>
                  <w:sz w:val="25"/>
                  <w:szCs w:val="25"/>
                  <w:lang w:eastAsia="ru-RU"/>
                </w:rPr>
                <w:lastRenderedPageBreak/>
                <w:t>«НАСЛЕДНИКИ Д.С. ЛИХАЧЕВА» С 1 МАРТА ПО 10 МАЯ 2023 ГОДА</w:t>
              </w:r>
            </w:hyperlink>
          </w:p>
          <w:p w:rsidR="003C632A" w:rsidRPr="00E30063" w:rsidRDefault="00E30063" w:rsidP="00E30063">
            <w:pPr>
              <w:pStyle w:val="a6"/>
              <w:numPr>
                <w:ilvl w:val="0"/>
                <w:numId w:val="41"/>
              </w:numPr>
              <w:spacing w:after="180" w:line="279" w:lineRule="atLeast"/>
              <w:outlineLvl w:val="2"/>
              <w:rPr>
                <w:rFonts w:ascii="Ubuntu" w:eastAsia="Times New Roman" w:hAnsi="Ubuntu" w:cs="Times New Roman"/>
                <w:bCs/>
                <w:sz w:val="25"/>
                <w:szCs w:val="25"/>
                <w:lang w:eastAsia="ru-RU"/>
              </w:rPr>
            </w:pPr>
            <w:hyperlink r:id="rId17" w:history="1">
              <w:r w:rsidRPr="00E30063">
                <w:rPr>
                  <w:rFonts w:ascii="Ubuntu" w:eastAsia="Times New Roman" w:hAnsi="Ubuntu" w:cs="Times New Roman"/>
                  <w:bCs/>
                  <w:sz w:val="25"/>
                  <w:szCs w:val="25"/>
                  <w:lang w:eastAsia="ru-RU"/>
                </w:rPr>
                <w:t>РЕГИОНАЛЬНЫЙ ЭТАП ВСЕРОССИЙСКОГО КОНКУРСА ЮНЫХ ЧТЕЦОВ «ЖИВАЯ КЛАССИКА» С 30 МАРТА ПО 12 АПРЕЛЯ 2023 ГОДА</w:t>
              </w:r>
            </w:hyperlink>
          </w:p>
        </w:tc>
        <w:tc>
          <w:tcPr>
            <w:tcW w:w="2126" w:type="dxa"/>
          </w:tcPr>
          <w:p w:rsidR="003C632A" w:rsidRPr="004637C5" w:rsidRDefault="0022292E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школы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A3177" w:rsidRPr="004637C5" w:rsidRDefault="00EA3177" w:rsidP="00EA317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3C632A" w:rsidRPr="004637C5" w:rsidRDefault="00EA3177" w:rsidP="002D031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316">
              <w:rPr>
                <w:rFonts w:ascii="Times New Roman" w:hAnsi="Times New Roman" w:cs="Times New Roman"/>
                <w:sz w:val="28"/>
                <w:szCs w:val="28"/>
              </w:rPr>
              <w:t>Зеленина О.В.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педагогических работников с новинками педагогической, психологической,  методической литературы на бумажных и электронных носителях .</w:t>
            </w:r>
          </w:p>
        </w:tc>
        <w:tc>
          <w:tcPr>
            <w:tcW w:w="2126" w:type="dxa"/>
          </w:tcPr>
          <w:p w:rsidR="003C632A" w:rsidRPr="004637C5" w:rsidRDefault="0022292E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2E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Сентябрь -Май</w:t>
            </w:r>
          </w:p>
        </w:tc>
        <w:tc>
          <w:tcPr>
            <w:tcW w:w="2346" w:type="dxa"/>
          </w:tcPr>
          <w:p w:rsidR="003C632A" w:rsidRPr="004637C5" w:rsidRDefault="003C632A" w:rsidP="006732F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3C632A" w:rsidRPr="004637C5" w:rsidRDefault="003C632A" w:rsidP="006732F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Новиченко А.В.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 w:val="restart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716" w:type="dxa"/>
            <w:vMerge w:val="restart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семинары</w:t>
            </w:r>
          </w:p>
        </w:tc>
        <w:tc>
          <w:tcPr>
            <w:tcW w:w="6095" w:type="dxa"/>
          </w:tcPr>
          <w:p w:rsidR="003C632A" w:rsidRPr="004637C5" w:rsidRDefault="00607D12" w:rsidP="00C73F5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05748">
              <w:rPr>
                <w:sz w:val="28"/>
                <w:szCs w:val="28"/>
              </w:rPr>
              <w:t xml:space="preserve">Семинар:  "Эффективные методы и средства обучения </w:t>
            </w:r>
            <w:r>
              <w:rPr>
                <w:sz w:val="28"/>
                <w:szCs w:val="28"/>
              </w:rPr>
              <w:t>в начальной школе</w:t>
            </w:r>
            <w:r w:rsidRPr="00705748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 w:rsidR="00E76057">
              <w:rPr>
                <w:rFonts w:ascii="Times New Roman" w:hAnsi="Times New Roman" w:cs="Times New Roman"/>
                <w:sz w:val="28"/>
                <w:szCs w:val="28"/>
              </w:rPr>
              <w:t xml:space="preserve"> - Октябрь</w:t>
            </w:r>
          </w:p>
        </w:tc>
        <w:tc>
          <w:tcPr>
            <w:tcW w:w="2346" w:type="dxa"/>
          </w:tcPr>
          <w:p w:rsidR="003C632A" w:rsidRPr="004637C5" w:rsidRDefault="003C632A" w:rsidP="006732F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3C632A" w:rsidRPr="004637C5" w:rsidRDefault="003C632A" w:rsidP="006732F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2A" w:rsidRPr="004637C5" w:rsidTr="00EA3D04">
        <w:trPr>
          <w:trHeight w:val="725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707C53" w:rsidRPr="00707C53" w:rsidRDefault="00707C53" w:rsidP="00707C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707C53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Семинар</w:t>
            </w:r>
            <w:r w:rsidRPr="00707C53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«Внедрение ФОП: что измени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лось</w:t>
            </w:r>
            <w:r w:rsidRPr="00707C53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в работе школы с 1 сентября 2023 года»</w:t>
            </w:r>
          </w:p>
          <w:p w:rsidR="003C632A" w:rsidRPr="00EE7505" w:rsidRDefault="003C632A" w:rsidP="00707C53">
            <w:pPr>
              <w:pStyle w:val="a6"/>
              <w:ind w:left="36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88" w:type="dxa"/>
          </w:tcPr>
          <w:p w:rsidR="003C632A" w:rsidRPr="004637C5" w:rsidRDefault="00E76057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6" w:type="dxa"/>
          </w:tcPr>
          <w:p w:rsidR="00E76057" w:rsidRPr="004637C5" w:rsidRDefault="003C632A" w:rsidP="00E76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Ильиных </w:t>
            </w:r>
          </w:p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FE00A8" w:rsidP="00FE00A8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E00A8">
              <w:rPr>
                <w:sz w:val="28"/>
                <w:szCs w:val="28"/>
              </w:rPr>
              <w:t>иссеминации опыта по формированию, развитию и оценке функциональной грамотности обучающихся</w:t>
            </w:r>
            <w:r w:rsidR="00E76057">
              <w:rPr>
                <w:sz w:val="28"/>
                <w:szCs w:val="28"/>
              </w:rPr>
              <w:t>.</w:t>
            </w:r>
            <w:r w:rsidRPr="004637C5">
              <w:rPr>
                <w:sz w:val="28"/>
                <w:szCs w:val="28"/>
              </w:rPr>
              <w:t xml:space="preserve"> </w:t>
            </w:r>
            <w:r w:rsidR="003C632A" w:rsidRPr="004637C5">
              <w:rPr>
                <w:sz w:val="28"/>
                <w:szCs w:val="28"/>
              </w:rPr>
              <w:t>Методы достижения метапредметных результатов в 5-7-х классах в условиях реализации ФГОС ООО.</w:t>
            </w:r>
            <w:r>
              <w:t xml:space="preserve"> </w:t>
            </w:r>
          </w:p>
        </w:tc>
        <w:tc>
          <w:tcPr>
            <w:tcW w:w="2126" w:type="dxa"/>
          </w:tcPr>
          <w:p w:rsidR="003C632A" w:rsidRPr="004637C5" w:rsidRDefault="0022292E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2E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6" w:type="dxa"/>
          </w:tcPr>
          <w:p w:rsidR="00EE7505" w:rsidRPr="00EE7505" w:rsidRDefault="00EE7505" w:rsidP="00EE750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0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3C632A" w:rsidRPr="004637C5" w:rsidRDefault="00EE7505" w:rsidP="00EE750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05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E76057" w:rsidP="00E76057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E76057">
              <w:rPr>
                <w:rStyle w:val="dash041e005f0431005f044b005f0447005f043d005f044b005f0439005f005fchar1char1"/>
                <w:sz w:val="28"/>
                <w:szCs w:val="28"/>
              </w:rPr>
              <w:t>«Деятельность информационно-библиотечн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ого</w:t>
            </w:r>
            <w:r w:rsidRPr="00E76057">
              <w:rPr>
                <w:rStyle w:val="dash041e005f0431005f044b005f0447005f043d005f044b005f0439005f005fchar1char1"/>
                <w:sz w:val="28"/>
                <w:szCs w:val="28"/>
              </w:rPr>
              <w:t xml:space="preserve"> центр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E76057">
              <w:rPr>
                <w:rStyle w:val="dash041e005f0431005f044b005f0447005f043d005f044b005f0439005f005fchar1char1"/>
                <w:sz w:val="28"/>
                <w:szCs w:val="28"/>
              </w:rPr>
              <w:t xml:space="preserve"> в условиях дистанционного обучения»</w:t>
            </w:r>
          </w:p>
        </w:tc>
        <w:tc>
          <w:tcPr>
            <w:tcW w:w="212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6" w:type="dxa"/>
          </w:tcPr>
          <w:p w:rsidR="003C632A" w:rsidRPr="004637C5" w:rsidRDefault="003C632A" w:rsidP="006732F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3C632A" w:rsidRPr="004637C5" w:rsidRDefault="003C632A" w:rsidP="006732F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6057" w:rsidRPr="00E76057" w:rsidRDefault="00E76057" w:rsidP="00E76057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4637C5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r w:rsidR="003C632A" w:rsidRPr="004637C5">
              <w:rPr>
                <w:rStyle w:val="dash041e005f0431005f044b005f0447005f043d005f044b005f0439005f005fchar1char1"/>
                <w:sz w:val="28"/>
                <w:szCs w:val="28"/>
              </w:rPr>
              <w:t>«</w:t>
            </w:r>
            <w:r w:rsidR="003C632A" w:rsidRPr="00E76057">
              <w:rPr>
                <w:rStyle w:val="dash041e005f0431005f044b005f0447005f043d005f044b005f0439005f005fchar1char1"/>
                <w:sz w:val="28"/>
                <w:szCs w:val="28"/>
              </w:rPr>
              <w:t>Создание метапредметной среды школы»</w:t>
            </w:r>
            <w:r w:rsidRPr="00E76057">
              <w:rPr>
                <w:rStyle w:val="dash041e005f0431005f044b005f0447005f043d005f044b005f0439005f005fchar1char1"/>
                <w:sz w:val="28"/>
                <w:szCs w:val="28"/>
              </w:rPr>
              <w:t xml:space="preserve"> Применение новых подходов в обучении для развития </w:t>
            </w:r>
            <w:r w:rsidR="00EE7505">
              <w:rPr>
                <w:rStyle w:val="dash041e005f0431005f044b005f0447005f043d005f044b005f0439005f005fchar1char1"/>
                <w:sz w:val="28"/>
                <w:szCs w:val="28"/>
              </w:rPr>
              <w:t>читательской компетентности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учащихся.</w:t>
            </w:r>
          </w:p>
          <w:p w:rsidR="003C632A" w:rsidRDefault="003C632A" w:rsidP="003C632A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2A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6" w:type="dxa"/>
          </w:tcPr>
          <w:p w:rsidR="00EE7505" w:rsidRPr="00EE7505" w:rsidRDefault="00EE7505" w:rsidP="00EE750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0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3C632A" w:rsidRPr="004637C5" w:rsidRDefault="00EE7505" w:rsidP="00EE750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05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6732F0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  <w:r w:rsidRPr="003C632A">
              <w:rPr>
                <w:sz w:val="28"/>
                <w:szCs w:val="28"/>
              </w:rPr>
              <w:t>инар-практикум «Совершенствование деятельности учителя при подготовке к ГИА»</w:t>
            </w:r>
          </w:p>
        </w:tc>
        <w:tc>
          <w:tcPr>
            <w:tcW w:w="212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6" w:type="dxa"/>
          </w:tcPr>
          <w:p w:rsidR="003C632A" w:rsidRPr="004637C5" w:rsidRDefault="003C632A" w:rsidP="006732F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</w:t>
            </w:r>
          </w:p>
          <w:p w:rsidR="003C632A" w:rsidRPr="004637C5" w:rsidRDefault="003C632A" w:rsidP="006732F0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 «Психолого- </w:t>
            </w:r>
            <w:r w:rsidRPr="0046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педагогическое сопровождение ОГЭ и ЕГЭ».</w:t>
            </w:r>
          </w:p>
        </w:tc>
        <w:tc>
          <w:tcPr>
            <w:tcW w:w="2126" w:type="dxa"/>
          </w:tcPr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предметники,</w:t>
            </w:r>
          </w:p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46" w:type="dxa"/>
          </w:tcPr>
          <w:p w:rsidR="003C632A" w:rsidRPr="004637C5" w:rsidRDefault="003C632A" w:rsidP="0067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Психологи, 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логопеды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 w:val="restart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716" w:type="dxa"/>
            <w:vMerge w:val="restart"/>
          </w:tcPr>
          <w:p w:rsidR="003C632A" w:rsidRPr="00265C35" w:rsidRDefault="003C632A" w:rsidP="006732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35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6095" w:type="dxa"/>
          </w:tcPr>
          <w:p w:rsidR="00265C35" w:rsidRPr="00265C35" w:rsidRDefault="00265C35" w:rsidP="00265C35">
            <w:pPr>
              <w:pStyle w:val="TableParagraph"/>
              <w:spacing w:before="1"/>
              <w:ind w:right="1132"/>
              <w:rPr>
                <w:sz w:val="28"/>
                <w:szCs w:val="28"/>
              </w:rPr>
            </w:pPr>
            <w:r w:rsidRPr="00265C35">
              <w:rPr>
                <w:sz w:val="28"/>
                <w:szCs w:val="28"/>
              </w:rPr>
              <w:t>Создание базы данных о количественном и качественном составе педагогов школы, перспективный план аттестации</w:t>
            </w:r>
            <w:r>
              <w:rPr>
                <w:sz w:val="28"/>
                <w:szCs w:val="28"/>
              </w:rPr>
              <w:t>.</w:t>
            </w:r>
            <w:r w:rsidRPr="004637C5">
              <w:rPr>
                <w:sz w:val="28"/>
                <w:szCs w:val="28"/>
              </w:rPr>
              <w:t>Утверждение списка педагогических работников аттестующихся в 20</w:t>
            </w:r>
            <w:r>
              <w:rPr>
                <w:sz w:val="28"/>
                <w:szCs w:val="28"/>
              </w:rPr>
              <w:t>23-2024</w:t>
            </w:r>
            <w:r w:rsidRPr="004637C5">
              <w:rPr>
                <w:sz w:val="28"/>
                <w:szCs w:val="28"/>
              </w:rPr>
              <w:t xml:space="preserve"> учебном году</w:t>
            </w:r>
          </w:p>
          <w:p w:rsidR="003C632A" w:rsidRPr="00265C35" w:rsidRDefault="003C632A" w:rsidP="00265C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234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2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 </w:t>
            </w:r>
            <w:r w:rsidR="00265C35" w:rsidRPr="004637C5">
              <w:rPr>
                <w:rFonts w:ascii="Times New Roman" w:hAnsi="Times New Roman" w:cs="Times New Roman"/>
                <w:sz w:val="28"/>
                <w:szCs w:val="28"/>
              </w:rPr>
              <w:t>аттесту</w:t>
            </w:r>
            <w:r w:rsidR="00265C35">
              <w:rPr>
                <w:rFonts w:ascii="Times New Roman" w:hAnsi="Times New Roman" w:cs="Times New Roman"/>
                <w:sz w:val="28"/>
                <w:szCs w:val="28"/>
              </w:rPr>
              <w:t xml:space="preserve">ющихся 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 "Нормативно-правовая база  и методические рекомендации по  аттестации ”</w:t>
            </w:r>
          </w:p>
        </w:tc>
        <w:tc>
          <w:tcPr>
            <w:tcW w:w="212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Аттестуемые педагогические работники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Семинар «Структура отчёта о самообследовании, его оформление»</w:t>
            </w:r>
          </w:p>
        </w:tc>
        <w:tc>
          <w:tcPr>
            <w:tcW w:w="212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Аттестуемые педагогические работники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Семинар  «От аттестационного задания к профессиональной задаче»</w:t>
            </w:r>
          </w:p>
        </w:tc>
        <w:tc>
          <w:tcPr>
            <w:tcW w:w="212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Аттестуемые педагогические работники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педагогов по оформлению и срокам подачи аттестационных материалов (отчета о самообследовании и аттестационного задания) и заполнению заявлений </w:t>
            </w:r>
          </w:p>
        </w:tc>
        <w:tc>
          <w:tcPr>
            <w:tcW w:w="212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Аттестуемые педагогические работники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Pr="004637C5" w:rsidRDefault="003C632A" w:rsidP="00CF4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CF45F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стандарт педагога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C632A" w:rsidRPr="004637C5" w:rsidRDefault="003C632A" w:rsidP="00C7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планирующие аттестацию в 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C73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5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73F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1588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4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</w:tc>
      </w:tr>
      <w:tr w:rsidR="003C632A" w:rsidRPr="004637C5" w:rsidTr="00EA3D04">
        <w:trPr>
          <w:trHeight w:val="836"/>
        </w:trPr>
        <w:tc>
          <w:tcPr>
            <w:tcW w:w="978" w:type="dxa"/>
            <w:vMerge w:val="restart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716" w:type="dxa"/>
            <w:vMerge w:val="restart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одаренными</w:t>
            </w:r>
          </w:p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b/>
                <w:sz w:val="28"/>
                <w:szCs w:val="28"/>
              </w:rPr>
              <w:t>детьми</w:t>
            </w:r>
          </w:p>
        </w:tc>
        <w:tc>
          <w:tcPr>
            <w:tcW w:w="6095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12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</w:tcPr>
          <w:p w:rsidR="003C632A" w:rsidRPr="004637C5" w:rsidRDefault="003C632A" w:rsidP="00526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Ильиных И.В.</w:t>
            </w:r>
          </w:p>
        </w:tc>
      </w:tr>
      <w:tr w:rsidR="003C632A" w:rsidRPr="004637C5" w:rsidTr="00EA3D04">
        <w:trPr>
          <w:trHeight w:val="129"/>
        </w:trPr>
        <w:tc>
          <w:tcPr>
            <w:tcW w:w="978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3C632A" w:rsidRDefault="003C632A" w:rsidP="006732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632A" w:rsidRDefault="003C632A" w:rsidP="006732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E44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кольная научно-практическая конференция «Шаги в XXI веке»</w:t>
            </w:r>
          </w:p>
          <w:p w:rsidR="003C632A" w:rsidRPr="004637C5" w:rsidRDefault="003C632A" w:rsidP="006732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этап конкурса «Шаг в будущее»</w:t>
            </w:r>
          </w:p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32A" w:rsidRPr="004637C5" w:rsidRDefault="003C632A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EA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88" w:type="dxa"/>
          </w:tcPr>
          <w:p w:rsidR="003C632A" w:rsidRPr="004637C5" w:rsidRDefault="00046B19" w:rsidP="00CF4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46" w:type="dxa"/>
          </w:tcPr>
          <w:p w:rsidR="00046B19" w:rsidRDefault="003C632A" w:rsidP="006732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ШМО,</w:t>
            </w:r>
          </w:p>
          <w:p w:rsidR="003C632A" w:rsidRPr="004637C5" w:rsidRDefault="00046B19" w:rsidP="006732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Г.В.</w:t>
            </w:r>
          </w:p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Сафина И.Р.</w:t>
            </w:r>
          </w:p>
          <w:p w:rsidR="003C632A" w:rsidRPr="004637C5" w:rsidRDefault="003C632A" w:rsidP="006732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Ильиных И.В.</w:t>
            </w:r>
          </w:p>
        </w:tc>
      </w:tr>
      <w:tr w:rsidR="00EE7505" w:rsidRPr="004637C5" w:rsidTr="00EA3D04">
        <w:trPr>
          <w:trHeight w:val="129"/>
        </w:trPr>
        <w:tc>
          <w:tcPr>
            <w:tcW w:w="978" w:type="dxa"/>
            <w:vMerge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Фестиваль «Интеллектуальная элита школы»</w:t>
            </w:r>
          </w:p>
        </w:tc>
        <w:tc>
          <w:tcPr>
            <w:tcW w:w="2126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EA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88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6" w:type="dxa"/>
          </w:tcPr>
          <w:p w:rsidR="00EE7505" w:rsidRPr="004637C5" w:rsidRDefault="00EE7505" w:rsidP="00EE75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ШМО,</w:t>
            </w:r>
          </w:p>
          <w:p w:rsidR="00EE7505" w:rsidRPr="004637C5" w:rsidRDefault="00EE7505" w:rsidP="00EE75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Афандеева Р.Р.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Сафина И.Р.</w:t>
            </w:r>
          </w:p>
          <w:p w:rsidR="00EE7505" w:rsidRPr="004637C5" w:rsidRDefault="00EE7505" w:rsidP="00EE75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Ильиных И.В.</w:t>
            </w:r>
          </w:p>
        </w:tc>
      </w:tr>
      <w:tr w:rsidR="00EE7505" w:rsidRPr="004637C5" w:rsidTr="00EA3D04">
        <w:trPr>
          <w:trHeight w:val="129"/>
        </w:trPr>
        <w:tc>
          <w:tcPr>
            <w:tcW w:w="978" w:type="dxa"/>
            <w:vMerge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7505" w:rsidRPr="004637C5" w:rsidRDefault="00EE7505" w:rsidP="006732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Олимпиады различного уровня</w:t>
            </w:r>
          </w:p>
          <w:p w:rsidR="00EE7505" w:rsidRPr="004637C5" w:rsidRDefault="00EE7505" w:rsidP="006732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Дистанционные олимпиады</w:t>
            </w:r>
          </w:p>
          <w:p w:rsidR="00EE7505" w:rsidRPr="004637C5" w:rsidRDefault="00EE7505" w:rsidP="006732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Интернет-конкурсы</w:t>
            </w:r>
          </w:p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EA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88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И.В., руководители ШМО</w:t>
            </w:r>
          </w:p>
        </w:tc>
      </w:tr>
      <w:tr w:rsidR="005263F8" w:rsidRPr="004637C5" w:rsidTr="00EA3D04">
        <w:trPr>
          <w:trHeight w:val="129"/>
        </w:trPr>
        <w:tc>
          <w:tcPr>
            <w:tcW w:w="978" w:type="dxa"/>
            <w:vMerge/>
          </w:tcPr>
          <w:p w:rsidR="005263F8" w:rsidRPr="004637C5" w:rsidRDefault="005263F8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5263F8" w:rsidRPr="004637C5" w:rsidRDefault="005263F8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63F8" w:rsidRPr="004637C5" w:rsidRDefault="005263F8" w:rsidP="00526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Нетворкинг «Я лидер»  для обучающихся муниципального класса</w:t>
            </w:r>
          </w:p>
        </w:tc>
        <w:tc>
          <w:tcPr>
            <w:tcW w:w="2126" w:type="dxa"/>
          </w:tcPr>
          <w:p w:rsidR="005263F8" w:rsidRPr="00111EA1" w:rsidRDefault="005263F8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EA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88" w:type="dxa"/>
          </w:tcPr>
          <w:p w:rsidR="005263F8" w:rsidRPr="004637C5" w:rsidRDefault="005263F8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3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6" w:type="dxa"/>
          </w:tcPr>
          <w:p w:rsidR="005263F8" w:rsidRDefault="005263F8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Хахулина Е.В.</w:t>
            </w:r>
          </w:p>
          <w:p w:rsidR="005263F8" w:rsidRDefault="005263F8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Матнурова Г.Г.</w:t>
            </w:r>
          </w:p>
          <w:p w:rsidR="005263F8" w:rsidRDefault="005263F8" w:rsidP="0052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3F8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5263F8" w:rsidRPr="004637C5" w:rsidRDefault="005263F8" w:rsidP="0052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Т.Э.</w:t>
            </w:r>
            <w:r w:rsidRPr="005263F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</w:t>
            </w:r>
          </w:p>
        </w:tc>
      </w:tr>
      <w:tr w:rsidR="00EE7505" w:rsidRPr="004637C5" w:rsidTr="00EA3D04">
        <w:trPr>
          <w:trHeight w:val="129"/>
        </w:trPr>
        <w:tc>
          <w:tcPr>
            <w:tcW w:w="978" w:type="dxa"/>
            <w:vMerge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7505" w:rsidRPr="004637C5" w:rsidRDefault="00EE7505" w:rsidP="006732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и</w:t>
            </w:r>
            <w:r w:rsidRPr="0046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нтеллектуальный марафон для начальных классов</w:t>
            </w:r>
          </w:p>
        </w:tc>
        <w:tc>
          <w:tcPr>
            <w:tcW w:w="2126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8A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88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6" w:type="dxa"/>
          </w:tcPr>
          <w:p w:rsidR="00EE750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Афандеева Р.Р.</w:t>
            </w:r>
          </w:p>
          <w:p w:rsidR="005263F8" w:rsidRDefault="005263F8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Дьяченкова Н.Л.</w:t>
            </w:r>
          </w:p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</w:tc>
      </w:tr>
      <w:tr w:rsidR="00EE7505" w:rsidRPr="004637C5" w:rsidTr="00EA3D04">
        <w:trPr>
          <w:trHeight w:val="129"/>
        </w:trPr>
        <w:tc>
          <w:tcPr>
            <w:tcW w:w="978" w:type="dxa"/>
            <w:vMerge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7505" w:rsidRPr="004637C5" w:rsidRDefault="00EE7505" w:rsidP="006732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Игра-практикум «Я иду в пятый класс»</w:t>
            </w:r>
          </w:p>
        </w:tc>
        <w:tc>
          <w:tcPr>
            <w:tcW w:w="2126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8A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 w:rsidRPr="00F56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работники</w:t>
            </w:r>
          </w:p>
        </w:tc>
        <w:tc>
          <w:tcPr>
            <w:tcW w:w="1588" w:type="dxa"/>
          </w:tcPr>
          <w:p w:rsidR="00EE7505" w:rsidRPr="004637C5" w:rsidRDefault="00046B19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46" w:type="dxa"/>
          </w:tcPr>
          <w:p w:rsidR="005263F8" w:rsidRDefault="005263F8" w:rsidP="0052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Афандеева Р.Р.</w:t>
            </w:r>
          </w:p>
          <w:p w:rsidR="005263F8" w:rsidRDefault="005263F8" w:rsidP="0052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Дьяченкова Н.Л.</w:t>
            </w:r>
          </w:p>
          <w:p w:rsidR="00EE7505" w:rsidRDefault="005263F8" w:rsidP="0052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5263F8" w:rsidRPr="004637C5" w:rsidRDefault="005263F8" w:rsidP="0052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Вертячих О.В.</w:t>
            </w:r>
          </w:p>
        </w:tc>
      </w:tr>
      <w:tr w:rsidR="00EE7505" w:rsidRPr="004637C5" w:rsidTr="00EA3D04">
        <w:trPr>
          <w:trHeight w:val="129"/>
        </w:trPr>
        <w:tc>
          <w:tcPr>
            <w:tcW w:w="978" w:type="dxa"/>
            <w:vMerge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7505" w:rsidRPr="004637C5" w:rsidRDefault="00EE7505" w:rsidP="006732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кейсов (10 классы)</w:t>
            </w:r>
          </w:p>
        </w:tc>
        <w:tc>
          <w:tcPr>
            <w:tcW w:w="2126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2E">
              <w:rPr>
                <w:rFonts w:ascii="Times New Roman" w:hAnsi="Times New Roman" w:cs="Times New Roman"/>
                <w:sz w:val="28"/>
                <w:szCs w:val="28"/>
              </w:rPr>
              <w:t>Педагоги школы(10 классы)</w:t>
            </w:r>
          </w:p>
        </w:tc>
        <w:tc>
          <w:tcPr>
            <w:tcW w:w="1588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6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Матнурова Г.Г.</w:t>
            </w:r>
          </w:p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Ильиных И.В., </w:t>
            </w:r>
          </w:p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505" w:rsidRPr="004637C5" w:rsidTr="00EA3D04">
        <w:trPr>
          <w:trHeight w:val="129"/>
        </w:trPr>
        <w:tc>
          <w:tcPr>
            <w:tcW w:w="978" w:type="dxa"/>
            <w:vMerge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Конкурс «Живая классика»</w:t>
            </w:r>
          </w:p>
        </w:tc>
        <w:tc>
          <w:tcPr>
            <w:tcW w:w="2126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2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88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46" w:type="dxa"/>
          </w:tcPr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Ильиных И.В.</w:t>
            </w:r>
          </w:p>
          <w:p w:rsidR="00EE7505" w:rsidRPr="004637C5" w:rsidRDefault="00EE7505" w:rsidP="006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C5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</w:tbl>
    <w:p w:rsidR="003D68BF" w:rsidRPr="004637C5" w:rsidRDefault="003D68BF" w:rsidP="00A31F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68BF" w:rsidRPr="004637C5" w:rsidSect="00BE4B2F">
      <w:headerReference w:type="default" r:id="rId1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C6" w:rsidRDefault="00E016C6" w:rsidP="00AE35E5">
      <w:pPr>
        <w:spacing w:after="0" w:line="240" w:lineRule="auto"/>
      </w:pPr>
      <w:r>
        <w:separator/>
      </w:r>
    </w:p>
  </w:endnote>
  <w:endnote w:type="continuationSeparator" w:id="0">
    <w:p w:rsidR="00E016C6" w:rsidRDefault="00E016C6" w:rsidP="00AE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C6" w:rsidRDefault="00E016C6" w:rsidP="00AE35E5">
      <w:pPr>
        <w:spacing w:after="0" w:line="240" w:lineRule="auto"/>
      </w:pPr>
      <w:r>
        <w:separator/>
      </w:r>
    </w:p>
  </w:footnote>
  <w:footnote w:type="continuationSeparator" w:id="0">
    <w:p w:rsidR="00E016C6" w:rsidRDefault="00E016C6" w:rsidP="00AE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500521"/>
      <w:docPartObj>
        <w:docPartGallery w:val="Page Numbers (Top of Page)"/>
        <w:docPartUnique/>
      </w:docPartObj>
    </w:sdtPr>
    <w:sdtContent>
      <w:p w:rsidR="00E30063" w:rsidRDefault="00E300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E04">
          <w:rPr>
            <w:noProof/>
          </w:rPr>
          <w:t>11</w:t>
        </w:r>
        <w:r>
          <w:fldChar w:fldCharType="end"/>
        </w:r>
      </w:p>
    </w:sdtContent>
  </w:sdt>
  <w:p w:rsidR="00E30063" w:rsidRDefault="00E300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C6D"/>
    <w:multiLevelType w:val="hybridMultilevel"/>
    <w:tmpl w:val="8BCC89E0"/>
    <w:lvl w:ilvl="0" w:tplc="C262D34A">
      <w:start w:val="1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33C9"/>
    <w:multiLevelType w:val="hybridMultilevel"/>
    <w:tmpl w:val="CA826EA6"/>
    <w:lvl w:ilvl="0" w:tplc="6FE4128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F1D72"/>
    <w:multiLevelType w:val="hybridMultilevel"/>
    <w:tmpl w:val="9E6C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320F4"/>
    <w:multiLevelType w:val="hybridMultilevel"/>
    <w:tmpl w:val="F1CE12D4"/>
    <w:lvl w:ilvl="0" w:tplc="C7BADC00">
      <w:start w:val="1"/>
      <w:numFmt w:val="decimal"/>
      <w:lvlText w:val="%1."/>
      <w:lvlJc w:val="left"/>
      <w:pPr>
        <w:ind w:left="4" w:hanging="341"/>
      </w:pPr>
      <w:rPr>
        <w:rFonts w:hint="default"/>
        <w:i/>
        <w:iCs/>
        <w:w w:val="100"/>
        <w:lang w:val="ru-RU" w:eastAsia="en-US" w:bidi="ar-SA"/>
      </w:rPr>
    </w:lvl>
    <w:lvl w:ilvl="1" w:tplc="6F00D1A8">
      <w:numFmt w:val="bullet"/>
      <w:lvlText w:val="•"/>
      <w:lvlJc w:val="left"/>
      <w:pPr>
        <w:ind w:left="438" w:hanging="341"/>
      </w:pPr>
      <w:rPr>
        <w:rFonts w:hint="default"/>
        <w:lang w:val="ru-RU" w:eastAsia="en-US" w:bidi="ar-SA"/>
      </w:rPr>
    </w:lvl>
    <w:lvl w:ilvl="2" w:tplc="D7127764">
      <w:numFmt w:val="bullet"/>
      <w:lvlText w:val="•"/>
      <w:lvlJc w:val="left"/>
      <w:pPr>
        <w:ind w:left="876" w:hanging="341"/>
      </w:pPr>
      <w:rPr>
        <w:rFonts w:hint="default"/>
        <w:lang w:val="ru-RU" w:eastAsia="en-US" w:bidi="ar-SA"/>
      </w:rPr>
    </w:lvl>
    <w:lvl w:ilvl="3" w:tplc="933C0788">
      <w:numFmt w:val="bullet"/>
      <w:lvlText w:val="•"/>
      <w:lvlJc w:val="left"/>
      <w:pPr>
        <w:ind w:left="1315" w:hanging="341"/>
      </w:pPr>
      <w:rPr>
        <w:rFonts w:hint="default"/>
        <w:lang w:val="ru-RU" w:eastAsia="en-US" w:bidi="ar-SA"/>
      </w:rPr>
    </w:lvl>
    <w:lvl w:ilvl="4" w:tplc="4ED48CA4">
      <w:numFmt w:val="bullet"/>
      <w:lvlText w:val="•"/>
      <w:lvlJc w:val="left"/>
      <w:pPr>
        <w:ind w:left="1753" w:hanging="341"/>
      </w:pPr>
      <w:rPr>
        <w:rFonts w:hint="default"/>
        <w:lang w:val="ru-RU" w:eastAsia="en-US" w:bidi="ar-SA"/>
      </w:rPr>
    </w:lvl>
    <w:lvl w:ilvl="5" w:tplc="EEBC4A66">
      <w:numFmt w:val="bullet"/>
      <w:lvlText w:val="•"/>
      <w:lvlJc w:val="left"/>
      <w:pPr>
        <w:ind w:left="2192" w:hanging="341"/>
      </w:pPr>
      <w:rPr>
        <w:rFonts w:hint="default"/>
        <w:lang w:val="ru-RU" w:eastAsia="en-US" w:bidi="ar-SA"/>
      </w:rPr>
    </w:lvl>
    <w:lvl w:ilvl="6" w:tplc="C248E046">
      <w:numFmt w:val="bullet"/>
      <w:lvlText w:val="•"/>
      <w:lvlJc w:val="left"/>
      <w:pPr>
        <w:ind w:left="2630" w:hanging="341"/>
      </w:pPr>
      <w:rPr>
        <w:rFonts w:hint="default"/>
        <w:lang w:val="ru-RU" w:eastAsia="en-US" w:bidi="ar-SA"/>
      </w:rPr>
    </w:lvl>
    <w:lvl w:ilvl="7" w:tplc="72FA40A6">
      <w:numFmt w:val="bullet"/>
      <w:lvlText w:val="•"/>
      <w:lvlJc w:val="left"/>
      <w:pPr>
        <w:ind w:left="3068" w:hanging="341"/>
      </w:pPr>
      <w:rPr>
        <w:rFonts w:hint="default"/>
        <w:lang w:val="ru-RU" w:eastAsia="en-US" w:bidi="ar-SA"/>
      </w:rPr>
    </w:lvl>
    <w:lvl w:ilvl="8" w:tplc="78223802">
      <w:numFmt w:val="bullet"/>
      <w:lvlText w:val="•"/>
      <w:lvlJc w:val="left"/>
      <w:pPr>
        <w:ind w:left="3507" w:hanging="341"/>
      </w:pPr>
      <w:rPr>
        <w:rFonts w:hint="default"/>
        <w:lang w:val="ru-RU" w:eastAsia="en-US" w:bidi="ar-SA"/>
      </w:rPr>
    </w:lvl>
  </w:abstractNum>
  <w:abstractNum w:abstractNumId="4">
    <w:nsid w:val="049E5A81"/>
    <w:multiLevelType w:val="hybridMultilevel"/>
    <w:tmpl w:val="AA1A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32DF0"/>
    <w:multiLevelType w:val="hybridMultilevel"/>
    <w:tmpl w:val="09020370"/>
    <w:lvl w:ilvl="0" w:tplc="485C44C0">
      <w:start w:val="1"/>
      <w:numFmt w:val="decimal"/>
      <w:lvlText w:val="%1."/>
      <w:lvlJc w:val="left"/>
      <w:pPr>
        <w:ind w:left="9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85664">
      <w:start w:val="1"/>
      <w:numFmt w:val="decimal"/>
      <w:lvlText w:val="%2."/>
      <w:lvlJc w:val="left"/>
      <w:pPr>
        <w:ind w:left="170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E6CCC8E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  <w:lvl w:ilvl="3" w:tplc="D82CBCB8">
      <w:numFmt w:val="bullet"/>
      <w:lvlText w:val="•"/>
      <w:lvlJc w:val="left"/>
      <w:pPr>
        <w:ind w:left="3888" w:hanging="361"/>
      </w:pPr>
      <w:rPr>
        <w:rFonts w:hint="default"/>
        <w:lang w:val="ru-RU" w:eastAsia="en-US" w:bidi="ar-SA"/>
      </w:rPr>
    </w:lvl>
    <w:lvl w:ilvl="4" w:tplc="6FBE3852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F4BC950A">
      <w:numFmt w:val="bullet"/>
      <w:lvlText w:val="•"/>
      <w:lvlJc w:val="left"/>
      <w:pPr>
        <w:ind w:left="6077" w:hanging="361"/>
      </w:pPr>
      <w:rPr>
        <w:rFonts w:hint="default"/>
        <w:lang w:val="ru-RU" w:eastAsia="en-US" w:bidi="ar-SA"/>
      </w:rPr>
    </w:lvl>
    <w:lvl w:ilvl="6" w:tplc="38E0709C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86CA9000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E612DBC6">
      <w:numFmt w:val="bullet"/>
      <w:lvlText w:val="•"/>
      <w:lvlJc w:val="left"/>
      <w:pPr>
        <w:ind w:left="9360" w:hanging="361"/>
      </w:pPr>
      <w:rPr>
        <w:rFonts w:hint="default"/>
        <w:lang w:val="ru-RU" w:eastAsia="en-US" w:bidi="ar-SA"/>
      </w:rPr>
    </w:lvl>
  </w:abstractNum>
  <w:abstractNum w:abstractNumId="6">
    <w:nsid w:val="09C45D98"/>
    <w:multiLevelType w:val="hybridMultilevel"/>
    <w:tmpl w:val="902C7536"/>
    <w:lvl w:ilvl="0" w:tplc="C262D34A">
      <w:start w:val="1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AF4CEC"/>
    <w:multiLevelType w:val="hybridMultilevel"/>
    <w:tmpl w:val="607C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30F26"/>
    <w:multiLevelType w:val="hybridMultilevel"/>
    <w:tmpl w:val="02028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A6F7B"/>
    <w:multiLevelType w:val="hybridMultilevel"/>
    <w:tmpl w:val="3C46962A"/>
    <w:lvl w:ilvl="0" w:tplc="3064B98C">
      <w:start w:val="1"/>
      <w:numFmt w:val="decimal"/>
      <w:lvlText w:val="%1)"/>
      <w:lvlJc w:val="left"/>
      <w:pPr>
        <w:ind w:left="4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CF245678">
      <w:numFmt w:val="bullet"/>
      <w:lvlText w:val="•"/>
      <w:lvlJc w:val="left"/>
      <w:pPr>
        <w:ind w:left="438" w:hanging="185"/>
      </w:pPr>
      <w:rPr>
        <w:rFonts w:hint="default"/>
        <w:lang w:val="ru-RU" w:eastAsia="en-US" w:bidi="ar-SA"/>
      </w:rPr>
    </w:lvl>
    <w:lvl w:ilvl="2" w:tplc="B0AA1F70">
      <w:numFmt w:val="bullet"/>
      <w:lvlText w:val="•"/>
      <w:lvlJc w:val="left"/>
      <w:pPr>
        <w:ind w:left="876" w:hanging="185"/>
      </w:pPr>
      <w:rPr>
        <w:rFonts w:hint="default"/>
        <w:lang w:val="ru-RU" w:eastAsia="en-US" w:bidi="ar-SA"/>
      </w:rPr>
    </w:lvl>
    <w:lvl w:ilvl="3" w:tplc="6772DDCE">
      <w:numFmt w:val="bullet"/>
      <w:lvlText w:val="•"/>
      <w:lvlJc w:val="left"/>
      <w:pPr>
        <w:ind w:left="1315" w:hanging="185"/>
      </w:pPr>
      <w:rPr>
        <w:rFonts w:hint="default"/>
        <w:lang w:val="ru-RU" w:eastAsia="en-US" w:bidi="ar-SA"/>
      </w:rPr>
    </w:lvl>
    <w:lvl w:ilvl="4" w:tplc="C22A6136">
      <w:numFmt w:val="bullet"/>
      <w:lvlText w:val="•"/>
      <w:lvlJc w:val="left"/>
      <w:pPr>
        <w:ind w:left="1753" w:hanging="185"/>
      </w:pPr>
      <w:rPr>
        <w:rFonts w:hint="default"/>
        <w:lang w:val="ru-RU" w:eastAsia="en-US" w:bidi="ar-SA"/>
      </w:rPr>
    </w:lvl>
    <w:lvl w:ilvl="5" w:tplc="E33043F0">
      <w:numFmt w:val="bullet"/>
      <w:lvlText w:val="•"/>
      <w:lvlJc w:val="left"/>
      <w:pPr>
        <w:ind w:left="2192" w:hanging="185"/>
      </w:pPr>
      <w:rPr>
        <w:rFonts w:hint="default"/>
        <w:lang w:val="ru-RU" w:eastAsia="en-US" w:bidi="ar-SA"/>
      </w:rPr>
    </w:lvl>
    <w:lvl w:ilvl="6" w:tplc="9A38C058">
      <w:numFmt w:val="bullet"/>
      <w:lvlText w:val="•"/>
      <w:lvlJc w:val="left"/>
      <w:pPr>
        <w:ind w:left="2630" w:hanging="185"/>
      </w:pPr>
      <w:rPr>
        <w:rFonts w:hint="default"/>
        <w:lang w:val="ru-RU" w:eastAsia="en-US" w:bidi="ar-SA"/>
      </w:rPr>
    </w:lvl>
    <w:lvl w:ilvl="7" w:tplc="8BD4C010">
      <w:numFmt w:val="bullet"/>
      <w:lvlText w:val="•"/>
      <w:lvlJc w:val="left"/>
      <w:pPr>
        <w:ind w:left="3068" w:hanging="185"/>
      </w:pPr>
      <w:rPr>
        <w:rFonts w:hint="default"/>
        <w:lang w:val="ru-RU" w:eastAsia="en-US" w:bidi="ar-SA"/>
      </w:rPr>
    </w:lvl>
    <w:lvl w:ilvl="8" w:tplc="CB2CF866">
      <w:numFmt w:val="bullet"/>
      <w:lvlText w:val="•"/>
      <w:lvlJc w:val="left"/>
      <w:pPr>
        <w:ind w:left="3507" w:hanging="185"/>
      </w:pPr>
      <w:rPr>
        <w:rFonts w:hint="default"/>
        <w:lang w:val="ru-RU" w:eastAsia="en-US" w:bidi="ar-SA"/>
      </w:rPr>
    </w:lvl>
  </w:abstractNum>
  <w:abstractNum w:abstractNumId="10">
    <w:nsid w:val="16EA4C0F"/>
    <w:multiLevelType w:val="hybridMultilevel"/>
    <w:tmpl w:val="25C094F8"/>
    <w:lvl w:ilvl="0" w:tplc="6FE4128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174D0"/>
    <w:multiLevelType w:val="hybridMultilevel"/>
    <w:tmpl w:val="2EFE56A4"/>
    <w:lvl w:ilvl="0" w:tplc="2FB2474C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000F08A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75C8FA6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0CB289A2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98081144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C9346C66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E1FCFB2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CA34B46E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7DDE1D7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12">
    <w:nsid w:val="25D46BDB"/>
    <w:multiLevelType w:val="hybridMultilevel"/>
    <w:tmpl w:val="F2763D02"/>
    <w:lvl w:ilvl="0" w:tplc="DADCCC44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268ED0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623C07D2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540E1EA8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59DEEC40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10BC3CDC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5866BAD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9BDA79F0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50A2A6E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13">
    <w:nsid w:val="28883649"/>
    <w:multiLevelType w:val="hybridMultilevel"/>
    <w:tmpl w:val="9F8C3500"/>
    <w:lvl w:ilvl="0" w:tplc="6FE4128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40A0F"/>
    <w:multiLevelType w:val="hybridMultilevel"/>
    <w:tmpl w:val="17BE2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D20D3"/>
    <w:multiLevelType w:val="hybridMultilevel"/>
    <w:tmpl w:val="F8DCC3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FC691E"/>
    <w:multiLevelType w:val="hybridMultilevel"/>
    <w:tmpl w:val="F2E4C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5DD5"/>
    <w:multiLevelType w:val="hybridMultilevel"/>
    <w:tmpl w:val="DC7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23570"/>
    <w:multiLevelType w:val="hybridMultilevel"/>
    <w:tmpl w:val="4E94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7C1B"/>
    <w:multiLevelType w:val="hybridMultilevel"/>
    <w:tmpl w:val="8762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E5B7E"/>
    <w:multiLevelType w:val="hybridMultilevel"/>
    <w:tmpl w:val="64020964"/>
    <w:lvl w:ilvl="0" w:tplc="3ADED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E8619C"/>
    <w:multiLevelType w:val="multilevel"/>
    <w:tmpl w:val="E8D82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E67C3F"/>
    <w:multiLevelType w:val="hybridMultilevel"/>
    <w:tmpl w:val="8780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13569"/>
    <w:multiLevelType w:val="hybridMultilevel"/>
    <w:tmpl w:val="E20C9B06"/>
    <w:lvl w:ilvl="0" w:tplc="4EB613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EA2752"/>
    <w:multiLevelType w:val="hybridMultilevel"/>
    <w:tmpl w:val="DC3C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22445"/>
    <w:multiLevelType w:val="hybridMultilevel"/>
    <w:tmpl w:val="52C4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A3B74"/>
    <w:multiLevelType w:val="hybridMultilevel"/>
    <w:tmpl w:val="A4C6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F640C"/>
    <w:multiLevelType w:val="hybridMultilevel"/>
    <w:tmpl w:val="D374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272A7"/>
    <w:multiLevelType w:val="multilevel"/>
    <w:tmpl w:val="94F2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6F3088"/>
    <w:multiLevelType w:val="hybridMultilevel"/>
    <w:tmpl w:val="F678157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111719"/>
    <w:multiLevelType w:val="hybridMultilevel"/>
    <w:tmpl w:val="83A4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654A6"/>
    <w:multiLevelType w:val="hybridMultilevel"/>
    <w:tmpl w:val="5D7233DC"/>
    <w:lvl w:ilvl="0" w:tplc="6FE412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71CDA"/>
    <w:multiLevelType w:val="hybridMultilevel"/>
    <w:tmpl w:val="1504819C"/>
    <w:lvl w:ilvl="0" w:tplc="6E00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87D38"/>
    <w:multiLevelType w:val="hybridMultilevel"/>
    <w:tmpl w:val="0D76D344"/>
    <w:lvl w:ilvl="0" w:tplc="6FDE2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21460"/>
    <w:multiLevelType w:val="multilevel"/>
    <w:tmpl w:val="BB48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475A03"/>
    <w:multiLevelType w:val="hybridMultilevel"/>
    <w:tmpl w:val="1432FEE4"/>
    <w:lvl w:ilvl="0" w:tplc="75E69B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6B2679"/>
    <w:multiLevelType w:val="hybridMultilevel"/>
    <w:tmpl w:val="6E36B13E"/>
    <w:lvl w:ilvl="0" w:tplc="6FE4128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80166"/>
    <w:multiLevelType w:val="hybridMultilevel"/>
    <w:tmpl w:val="B3B47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194CF8"/>
    <w:multiLevelType w:val="hybridMultilevel"/>
    <w:tmpl w:val="8762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623DC"/>
    <w:multiLevelType w:val="hybridMultilevel"/>
    <w:tmpl w:val="E052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70957"/>
    <w:multiLevelType w:val="hybridMultilevel"/>
    <w:tmpl w:val="051A083A"/>
    <w:lvl w:ilvl="0" w:tplc="E032931C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1C2D3C"/>
        <w:w w:val="100"/>
        <w:sz w:val="24"/>
        <w:szCs w:val="24"/>
        <w:lang w:val="ru-RU" w:eastAsia="en-US" w:bidi="ar-SA"/>
      </w:rPr>
    </w:lvl>
    <w:lvl w:ilvl="1" w:tplc="018E1CDC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2" w:tplc="8976F5F0">
      <w:numFmt w:val="bullet"/>
      <w:lvlText w:val="•"/>
      <w:lvlJc w:val="left"/>
      <w:pPr>
        <w:ind w:left="2444" w:hanging="284"/>
      </w:pPr>
      <w:rPr>
        <w:rFonts w:hint="default"/>
        <w:lang w:val="ru-RU" w:eastAsia="en-US" w:bidi="ar-SA"/>
      </w:rPr>
    </w:lvl>
    <w:lvl w:ilvl="3" w:tplc="9DECF9B0">
      <w:numFmt w:val="bullet"/>
      <w:lvlText w:val="•"/>
      <w:lvlJc w:val="left"/>
      <w:pPr>
        <w:ind w:left="3521" w:hanging="284"/>
      </w:pPr>
      <w:rPr>
        <w:rFonts w:hint="default"/>
        <w:lang w:val="ru-RU" w:eastAsia="en-US" w:bidi="ar-SA"/>
      </w:rPr>
    </w:lvl>
    <w:lvl w:ilvl="4" w:tplc="9CFE3584">
      <w:numFmt w:val="bullet"/>
      <w:lvlText w:val="•"/>
      <w:lvlJc w:val="left"/>
      <w:pPr>
        <w:ind w:left="4598" w:hanging="284"/>
      </w:pPr>
      <w:rPr>
        <w:rFonts w:hint="default"/>
        <w:lang w:val="ru-RU" w:eastAsia="en-US" w:bidi="ar-SA"/>
      </w:rPr>
    </w:lvl>
    <w:lvl w:ilvl="5" w:tplc="737E16D6">
      <w:numFmt w:val="bullet"/>
      <w:lvlText w:val="•"/>
      <w:lvlJc w:val="left"/>
      <w:pPr>
        <w:ind w:left="5675" w:hanging="284"/>
      </w:pPr>
      <w:rPr>
        <w:rFonts w:hint="default"/>
        <w:lang w:val="ru-RU" w:eastAsia="en-US" w:bidi="ar-SA"/>
      </w:rPr>
    </w:lvl>
    <w:lvl w:ilvl="6" w:tplc="73C0EB2C">
      <w:numFmt w:val="bullet"/>
      <w:lvlText w:val="•"/>
      <w:lvlJc w:val="left"/>
      <w:pPr>
        <w:ind w:left="6752" w:hanging="284"/>
      </w:pPr>
      <w:rPr>
        <w:rFonts w:hint="default"/>
        <w:lang w:val="ru-RU" w:eastAsia="en-US" w:bidi="ar-SA"/>
      </w:rPr>
    </w:lvl>
    <w:lvl w:ilvl="7" w:tplc="AA4EF018">
      <w:numFmt w:val="bullet"/>
      <w:lvlText w:val="•"/>
      <w:lvlJc w:val="left"/>
      <w:pPr>
        <w:ind w:left="7829" w:hanging="284"/>
      </w:pPr>
      <w:rPr>
        <w:rFonts w:hint="default"/>
        <w:lang w:val="ru-RU" w:eastAsia="en-US" w:bidi="ar-SA"/>
      </w:rPr>
    </w:lvl>
    <w:lvl w:ilvl="8" w:tplc="6830759E">
      <w:numFmt w:val="bullet"/>
      <w:lvlText w:val="•"/>
      <w:lvlJc w:val="left"/>
      <w:pPr>
        <w:ind w:left="8906" w:hanging="284"/>
      </w:pPr>
      <w:rPr>
        <w:rFonts w:hint="default"/>
        <w:lang w:val="ru-RU" w:eastAsia="en-US" w:bidi="ar-SA"/>
      </w:rPr>
    </w:lvl>
  </w:abstractNum>
  <w:abstractNum w:abstractNumId="41">
    <w:nsid w:val="7AD636B6"/>
    <w:multiLevelType w:val="hybridMultilevel"/>
    <w:tmpl w:val="8762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22"/>
  </w:num>
  <w:num w:numId="5">
    <w:abstractNumId w:val="7"/>
  </w:num>
  <w:num w:numId="6">
    <w:abstractNumId w:val="39"/>
  </w:num>
  <w:num w:numId="7">
    <w:abstractNumId w:val="17"/>
  </w:num>
  <w:num w:numId="8">
    <w:abstractNumId w:val="41"/>
  </w:num>
  <w:num w:numId="9">
    <w:abstractNumId w:val="38"/>
  </w:num>
  <w:num w:numId="10">
    <w:abstractNumId w:val="27"/>
  </w:num>
  <w:num w:numId="11">
    <w:abstractNumId w:val="19"/>
  </w:num>
  <w:num w:numId="12">
    <w:abstractNumId w:val="26"/>
  </w:num>
  <w:num w:numId="13">
    <w:abstractNumId w:val="18"/>
  </w:num>
  <w:num w:numId="14">
    <w:abstractNumId w:val="20"/>
  </w:num>
  <w:num w:numId="15">
    <w:abstractNumId w:val="6"/>
  </w:num>
  <w:num w:numId="16">
    <w:abstractNumId w:val="32"/>
  </w:num>
  <w:num w:numId="17">
    <w:abstractNumId w:val="34"/>
  </w:num>
  <w:num w:numId="18">
    <w:abstractNumId w:val="21"/>
  </w:num>
  <w:num w:numId="19">
    <w:abstractNumId w:val="37"/>
  </w:num>
  <w:num w:numId="20">
    <w:abstractNumId w:val="23"/>
  </w:num>
  <w:num w:numId="21">
    <w:abstractNumId w:val="35"/>
  </w:num>
  <w:num w:numId="22">
    <w:abstractNumId w:val="15"/>
  </w:num>
  <w:num w:numId="23">
    <w:abstractNumId w:val="29"/>
  </w:num>
  <w:num w:numId="24">
    <w:abstractNumId w:val="30"/>
  </w:num>
  <w:num w:numId="25">
    <w:abstractNumId w:val="0"/>
  </w:num>
  <w:num w:numId="26">
    <w:abstractNumId w:val="28"/>
  </w:num>
  <w:num w:numId="27">
    <w:abstractNumId w:val="14"/>
  </w:num>
  <w:num w:numId="28">
    <w:abstractNumId w:val="8"/>
  </w:num>
  <w:num w:numId="29">
    <w:abstractNumId w:val="36"/>
  </w:num>
  <w:num w:numId="30">
    <w:abstractNumId w:val="10"/>
  </w:num>
  <w:num w:numId="31">
    <w:abstractNumId w:val="13"/>
  </w:num>
  <w:num w:numId="32">
    <w:abstractNumId w:val="33"/>
  </w:num>
  <w:num w:numId="33">
    <w:abstractNumId w:val="1"/>
  </w:num>
  <w:num w:numId="34">
    <w:abstractNumId w:val="16"/>
  </w:num>
  <w:num w:numId="35">
    <w:abstractNumId w:val="40"/>
  </w:num>
  <w:num w:numId="36">
    <w:abstractNumId w:val="5"/>
  </w:num>
  <w:num w:numId="37">
    <w:abstractNumId w:val="9"/>
  </w:num>
  <w:num w:numId="38">
    <w:abstractNumId w:val="3"/>
  </w:num>
  <w:num w:numId="39">
    <w:abstractNumId w:val="12"/>
  </w:num>
  <w:num w:numId="40">
    <w:abstractNumId w:val="11"/>
  </w:num>
  <w:num w:numId="41">
    <w:abstractNumId w:val="2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BF"/>
    <w:rsid w:val="00013D43"/>
    <w:rsid w:val="0002697D"/>
    <w:rsid w:val="0003430C"/>
    <w:rsid w:val="00043033"/>
    <w:rsid w:val="0004308E"/>
    <w:rsid w:val="00045C3C"/>
    <w:rsid w:val="00046B19"/>
    <w:rsid w:val="00056EFB"/>
    <w:rsid w:val="00071FA1"/>
    <w:rsid w:val="000B3FB3"/>
    <w:rsid w:val="000C744A"/>
    <w:rsid w:val="000E221E"/>
    <w:rsid w:val="000E3A60"/>
    <w:rsid w:val="000F6623"/>
    <w:rsid w:val="00104186"/>
    <w:rsid w:val="00104338"/>
    <w:rsid w:val="00111EA1"/>
    <w:rsid w:val="00122B55"/>
    <w:rsid w:val="00126007"/>
    <w:rsid w:val="00126143"/>
    <w:rsid w:val="001353AF"/>
    <w:rsid w:val="00170099"/>
    <w:rsid w:val="00177108"/>
    <w:rsid w:val="00186DD5"/>
    <w:rsid w:val="001A0DC7"/>
    <w:rsid w:val="001A17D2"/>
    <w:rsid w:val="001B3266"/>
    <w:rsid w:val="001E1101"/>
    <w:rsid w:val="001F4D53"/>
    <w:rsid w:val="0021073C"/>
    <w:rsid w:val="0022292E"/>
    <w:rsid w:val="00237AB3"/>
    <w:rsid w:val="00265C35"/>
    <w:rsid w:val="00280EA9"/>
    <w:rsid w:val="002B12C0"/>
    <w:rsid w:val="002D0316"/>
    <w:rsid w:val="002F5A3D"/>
    <w:rsid w:val="00322714"/>
    <w:rsid w:val="00333928"/>
    <w:rsid w:val="00335423"/>
    <w:rsid w:val="00340903"/>
    <w:rsid w:val="0035360D"/>
    <w:rsid w:val="003B2029"/>
    <w:rsid w:val="003B78BF"/>
    <w:rsid w:val="003C45EB"/>
    <w:rsid w:val="003C632A"/>
    <w:rsid w:val="003D68BF"/>
    <w:rsid w:val="00412B89"/>
    <w:rsid w:val="004637C5"/>
    <w:rsid w:val="00476CA6"/>
    <w:rsid w:val="00491EFD"/>
    <w:rsid w:val="004C26D5"/>
    <w:rsid w:val="004C5484"/>
    <w:rsid w:val="004D14F4"/>
    <w:rsid w:val="004D5D1F"/>
    <w:rsid w:val="00510681"/>
    <w:rsid w:val="00515566"/>
    <w:rsid w:val="005214BC"/>
    <w:rsid w:val="005263F8"/>
    <w:rsid w:val="00535198"/>
    <w:rsid w:val="005410AC"/>
    <w:rsid w:val="00552F32"/>
    <w:rsid w:val="00553C20"/>
    <w:rsid w:val="00571B13"/>
    <w:rsid w:val="00583AE8"/>
    <w:rsid w:val="005B6627"/>
    <w:rsid w:val="005C73D6"/>
    <w:rsid w:val="00606C2C"/>
    <w:rsid w:val="00607550"/>
    <w:rsid w:val="00607D12"/>
    <w:rsid w:val="00616641"/>
    <w:rsid w:val="00616987"/>
    <w:rsid w:val="0063309A"/>
    <w:rsid w:val="006417F8"/>
    <w:rsid w:val="0066492D"/>
    <w:rsid w:val="006732F0"/>
    <w:rsid w:val="0067358A"/>
    <w:rsid w:val="00675D21"/>
    <w:rsid w:val="00680862"/>
    <w:rsid w:val="00686F44"/>
    <w:rsid w:val="00694B8C"/>
    <w:rsid w:val="00696313"/>
    <w:rsid w:val="006A6570"/>
    <w:rsid w:val="006A76C9"/>
    <w:rsid w:val="006B4C2A"/>
    <w:rsid w:val="006F71D2"/>
    <w:rsid w:val="00707C53"/>
    <w:rsid w:val="00713EE9"/>
    <w:rsid w:val="007178AF"/>
    <w:rsid w:val="00726BD2"/>
    <w:rsid w:val="00731C08"/>
    <w:rsid w:val="007372CE"/>
    <w:rsid w:val="00753539"/>
    <w:rsid w:val="007538FA"/>
    <w:rsid w:val="0078046E"/>
    <w:rsid w:val="00794741"/>
    <w:rsid w:val="007D0264"/>
    <w:rsid w:val="007D6FDC"/>
    <w:rsid w:val="007E1D1E"/>
    <w:rsid w:val="007E1ED4"/>
    <w:rsid w:val="007E398A"/>
    <w:rsid w:val="007E3C05"/>
    <w:rsid w:val="007F7815"/>
    <w:rsid w:val="00814E90"/>
    <w:rsid w:val="00826D0C"/>
    <w:rsid w:val="00840CE0"/>
    <w:rsid w:val="00850F0D"/>
    <w:rsid w:val="00894D4D"/>
    <w:rsid w:val="008A7D55"/>
    <w:rsid w:val="008B03B5"/>
    <w:rsid w:val="008B0A7D"/>
    <w:rsid w:val="008B3EE1"/>
    <w:rsid w:val="008B4C6C"/>
    <w:rsid w:val="008D4C50"/>
    <w:rsid w:val="008E47DB"/>
    <w:rsid w:val="008F5D0A"/>
    <w:rsid w:val="00917987"/>
    <w:rsid w:val="00923F39"/>
    <w:rsid w:val="00937758"/>
    <w:rsid w:val="0095790A"/>
    <w:rsid w:val="00962CCA"/>
    <w:rsid w:val="00992D94"/>
    <w:rsid w:val="009965CA"/>
    <w:rsid w:val="009B4EDF"/>
    <w:rsid w:val="009D2280"/>
    <w:rsid w:val="009F7043"/>
    <w:rsid w:val="00A00A0A"/>
    <w:rsid w:val="00A31FAA"/>
    <w:rsid w:val="00A420D2"/>
    <w:rsid w:val="00A569E1"/>
    <w:rsid w:val="00A720C0"/>
    <w:rsid w:val="00A72BB2"/>
    <w:rsid w:val="00A8423C"/>
    <w:rsid w:val="00A84867"/>
    <w:rsid w:val="00AA0618"/>
    <w:rsid w:val="00AA44A6"/>
    <w:rsid w:val="00AB2037"/>
    <w:rsid w:val="00AE35E5"/>
    <w:rsid w:val="00AE4E04"/>
    <w:rsid w:val="00AE5720"/>
    <w:rsid w:val="00AF2B12"/>
    <w:rsid w:val="00B10359"/>
    <w:rsid w:val="00B11AF7"/>
    <w:rsid w:val="00B3502E"/>
    <w:rsid w:val="00B42C39"/>
    <w:rsid w:val="00B433B0"/>
    <w:rsid w:val="00B443C5"/>
    <w:rsid w:val="00B9712B"/>
    <w:rsid w:val="00BA45B0"/>
    <w:rsid w:val="00BB4294"/>
    <w:rsid w:val="00BC3581"/>
    <w:rsid w:val="00BE05C7"/>
    <w:rsid w:val="00BE4B2F"/>
    <w:rsid w:val="00BE6048"/>
    <w:rsid w:val="00C076C4"/>
    <w:rsid w:val="00C14585"/>
    <w:rsid w:val="00C20EB2"/>
    <w:rsid w:val="00C21713"/>
    <w:rsid w:val="00C26F39"/>
    <w:rsid w:val="00C44FBD"/>
    <w:rsid w:val="00C73F58"/>
    <w:rsid w:val="00C8130B"/>
    <w:rsid w:val="00CA371B"/>
    <w:rsid w:val="00CD775A"/>
    <w:rsid w:val="00CE420A"/>
    <w:rsid w:val="00CF41AF"/>
    <w:rsid w:val="00CF45F0"/>
    <w:rsid w:val="00CF71AB"/>
    <w:rsid w:val="00D00AA1"/>
    <w:rsid w:val="00D1134B"/>
    <w:rsid w:val="00D127E5"/>
    <w:rsid w:val="00D25566"/>
    <w:rsid w:val="00D607B9"/>
    <w:rsid w:val="00D65327"/>
    <w:rsid w:val="00D735FF"/>
    <w:rsid w:val="00D73C56"/>
    <w:rsid w:val="00D75D38"/>
    <w:rsid w:val="00D80141"/>
    <w:rsid w:val="00DA3DE1"/>
    <w:rsid w:val="00DC2EA4"/>
    <w:rsid w:val="00DC4D6B"/>
    <w:rsid w:val="00DD2292"/>
    <w:rsid w:val="00DD2A43"/>
    <w:rsid w:val="00DD35FD"/>
    <w:rsid w:val="00DE058C"/>
    <w:rsid w:val="00DE561B"/>
    <w:rsid w:val="00DE67E6"/>
    <w:rsid w:val="00E016C6"/>
    <w:rsid w:val="00E05D3C"/>
    <w:rsid w:val="00E16408"/>
    <w:rsid w:val="00E261A4"/>
    <w:rsid w:val="00E30063"/>
    <w:rsid w:val="00E44730"/>
    <w:rsid w:val="00E50ABB"/>
    <w:rsid w:val="00E515C2"/>
    <w:rsid w:val="00E669BC"/>
    <w:rsid w:val="00E76057"/>
    <w:rsid w:val="00E80DC3"/>
    <w:rsid w:val="00E81062"/>
    <w:rsid w:val="00E90707"/>
    <w:rsid w:val="00E90C26"/>
    <w:rsid w:val="00EA3177"/>
    <w:rsid w:val="00EA3D04"/>
    <w:rsid w:val="00EB7522"/>
    <w:rsid w:val="00EE6E20"/>
    <w:rsid w:val="00EE7505"/>
    <w:rsid w:val="00F14992"/>
    <w:rsid w:val="00F4005B"/>
    <w:rsid w:val="00F4327D"/>
    <w:rsid w:val="00F511E3"/>
    <w:rsid w:val="00F53971"/>
    <w:rsid w:val="00F5658A"/>
    <w:rsid w:val="00F61D9A"/>
    <w:rsid w:val="00F97BDF"/>
    <w:rsid w:val="00FA0F7A"/>
    <w:rsid w:val="00FB16DC"/>
    <w:rsid w:val="00FB54CC"/>
    <w:rsid w:val="00FD00C1"/>
    <w:rsid w:val="00FD07D8"/>
    <w:rsid w:val="00FE00A8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68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3D68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5">
    <w:name w:val="Table Grid"/>
    <w:basedOn w:val="a1"/>
    <w:uiPriority w:val="59"/>
    <w:rsid w:val="00FD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FD07D8"/>
    <w:pPr>
      <w:ind w:left="720"/>
      <w:contextualSpacing/>
    </w:pPr>
  </w:style>
  <w:style w:type="character" w:customStyle="1" w:styleId="st">
    <w:name w:val="st"/>
    <w:basedOn w:val="a0"/>
    <w:rsid w:val="00675D21"/>
  </w:style>
  <w:style w:type="character" w:styleId="a7">
    <w:name w:val="Emphasis"/>
    <w:basedOn w:val="a0"/>
    <w:uiPriority w:val="20"/>
    <w:qFormat/>
    <w:rsid w:val="00675D21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D02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5E5"/>
  </w:style>
  <w:style w:type="paragraph" w:styleId="aa">
    <w:name w:val="footer"/>
    <w:basedOn w:val="a"/>
    <w:link w:val="ab"/>
    <w:uiPriority w:val="99"/>
    <w:unhideWhenUsed/>
    <w:rsid w:val="00AE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35E5"/>
  </w:style>
  <w:style w:type="paragraph" w:styleId="ac">
    <w:name w:val="Balloon Text"/>
    <w:basedOn w:val="a"/>
    <w:link w:val="ad"/>
    <w:uiPriority w:val="99"/>
    <w:semiHidden/>
    <w:unhideWhenUsed/>
    <w:rsid w:val="00AE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35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6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unhideWhenUsed/>
    <w:rsid w:val="001A0DC7"/>
    <w:rPr>
      <w:color w:val="0000FF" w:themeColor="hyperlink"/>
      <w:u w:val="single"/>
    </w:rPr>
  </w:style>
  <w:style w:type="paragraph" w:customStyle="1" w:styleId="copyright-info">
    <w:name w:val="copyright-info"/>
    <w:basedOn w:val="a"/>
    <w:rsid w:val="000F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98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1F4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F4D53"/>
    <w:pPr>
      <w:widowControl w:val="0"/>
      <w:autoSpaceDE w:val="0"/>
      <w:autoSpaceDN w:val="0"/>
      <w:spacing w:after="0" w:line="240" w:lineRule="auto"/>
      <w:ind w:left="1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5C3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68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3D68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5">
    <w:name w:val="Table Grid"/>
    <w:basedOn w:val="a1"/>
    <w:uiPriority w:val="59"/>
    <w:rsid w:val="00FD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FD07D8"/>
    <w:pPr>
      <w:ind w:left="720"/>
      <w:contextualSpacing/>
    </w:pPr>
  </w:style>
  <w:style w:type="character" w:customStyle="1" w:styleId="st">
    <w:name w:val="st"/>
    <w:basedOn w:val="a0"/>
    <w:rsid w:val="00675D21"/>
  </w:style>
  <w:style w:type="character" w:styleId="a7">
    <w:name w:val="Emphasis"/>
    <w:basedOn w:val="a0"/>
    <w:uiPriority w:val="20"/>
    <w:qFormat/>
    <w:rsid w:val="00675D21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D02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5E5"/>
  </w:style>
  <w:style w:type="paragraph" w:styleId="aa">
    <w:name w:val="footer"/>
    <w:basedOn w:val="a"/>
    <w:link w:val="ab"/>
    <w:uiPriority w:val="99"/>
    <w:unhideWhenUsed/>
    <w:rsid w:val="00AE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35E5"/>
  </w:style>
  <w:style w:type="paragraph" w:styleId="ac">
    <w:name w:val="Balloon Text"/>
    <w:basedOn w:val="a"/>
    <w:link w:val="ad"/>
    <w:uiPriority w:val="99"/>
    <w:semiHidden/>
    <w:unhideWhenUsed/>
    <w:rsid w:val="00AE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35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6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unhideWhenUsed/>
    <w:rsid w:val="001A0DC7"/>
    <w:rPr>
      <w:color w:val="0000FF" w:themeColor="hyperlink"/>
      <w:u w:val="single"/>
    </w:rPr>
  </w:style>
  <w:style w:type="paragraph" w:customStyle="1" w:styleId="copyright-info">
    <w:name w:val="copyright-info"/>
    <w:basedOn w:val="a"/>
    <w:rsid w:val="000F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98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1F4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F4D53"/>
    <w:pPr>
      <w:widowControl w:val="0"/>
      <w:autoSpaceDE w:val="0"/>
      <w:autoSpaceDN w:val="0"/>
      <w:spacing w:after="0" w:line="240" w:lineRule="auto"/>
      <w:ind w:left="1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5C3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8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4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9332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9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4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390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ro86.ru/index.php/meropriyatiya/konkursi/1736-regionalnyj-etap-vi-vserossijskogo-konkursa-uchitel-defektolog-rossii-2023-v-khanty-mansijskom-avtonomnom-okruge-yugr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ro86.ru/index.php/meropriyatiya/konkursi/1741-regionalnyj-etap-x-vserossijskogo-konkursa-luchshaya-inklyuzivnaya-shkola-rossii-2023-v-khanty-mansijskom-avtonomnom-okruge-yugre" TargetMode="External"/><Relationship Id="rId17" Type="http://schemas.openxmlformats.org/officeDocument/2006/relationships/hyperlink" Target="https://iro86.ru/index.php/meropriyatiya/konkursi/1687-regionalnyj-etap-vserossijskogo-konkursa-yunykh-chtetsov-zhivaya-klassika-s-30-03-12-04-2023-go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o86.ru/index.php/meropriyatiya/konkursi/1717-regionalnyj-konkurs-nasledniki-d-s-likhacheva-s-1-marta-po-10-maya-2023-god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o86.ru/index.php/meropriyatiya/konkursi/1746-konkurs-na-prisuzhdenie-premij-luchshim-uchitelyam-obrazovatelnykh-organizatsij-khanty-mansijskogo-avtonomnogo-okruga-yugry-realizuyushchikh-obrazovatelnye-programmy-nachalnogo-obshchego-osnovnogo-obshchego-i-srednego-obshchego-obrazovaniya-iz-sredstv-federalnogo-byudzheta-v-2023-godu-iyun-iyul-2023-god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ro86.ru/index.php/meropriyatiya/konkursi/1722-konkurs-metodicheskikh-materialov-sredi-stazhirovochnykh-ploshchadok-po-formirovaniyu-i-otsenke-funktsionalnoj-gramotnosti-obuchayushchikhsya-obshcheobrazovatelnykh-organizatsij-khanty-mansijskogo-avtonomnogo-okruga-yugry" TargetMode="External"/><Relationship Id="rId10" Type="http://schemas.openxmlformats.org/officeDocument/2006/relationships/hyperlink" Target="https://iro86.ru/index.php/meropriyatiya/konkursi/1761-regionalnyj-konkurs-modelej-nastavnichestva-pedagogicheskikh-rabotnikov-obrazovatelnykh-organizatsij-khanty-mansijskogo-avtonomnogo-okruga-yugry-s-4-sentyabrya-po-2023-god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pk.kuz-edu.ru/index.php?option=com_content&amp;view=article&amp;id=9252%3A2020-09-14-04-39-37&amp;catid=226%3A13-14&amp;Itemid=1" TargetMode="External"/><Relationship Id="rId14" Type="http://schemas.openxmlformats.org/officeDocument/2006/relationships/hyperlink" Target="https://iro86.ru/index.php/meropriyatiya/konkursi/1734-okruzhnoj-konkurs-na-zvanie-luchshego-pedagoga-v-2023-godu-2-maya-15-iyunya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DA0E-467A-4378-BBE5-E4268920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</dc:creator>
  <cp:lastModifiedBy>metod</cp:lastModifiedBy>
  <cp:revision>2</cp:revision>
  <cp:lastPrinted>2023-09-26T13:33:00Z</cp:lastPrinted>
  <dcterms:created xsi:type="dcterms:W3CDTF">2023-09-26T13:34:00Z</dcterms:created>
  <dcterms:modified xsi:type="dcterms:W3CDTF">2023-09-26T13:34:00Z</dcterms:modified>
</cp:coreProperties>
</file>